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1B41E" w14:textId="77777777" w:rsidR="00FA685C" w:rsidRDefault="00FA685C">
      <w:pPr>
        <w:rPr>
          <w:rFonts w:ascii="ＭＳ 明朝"/>
          <w:spacing w:val="8"/>
        </w:rPr>
      </w:pPr>
      <w:r>
        <w:rPr>
          <w:rFonts w:cs="ＭＳ 明朝" w:hint="eastAsia"/>
        </w:rPr>
        <w:t xml:space="preserve">　　　</w:t>
      </w:r>
      <w:r>
        <w:rPr>
          <w:rFonts w:ascii="ＭＳ 明朝" w:cs="ＭＳ 明朝" w:hint="eastAsia"/>
          <w:b/>
          <w:bCs/>
          <w:spacing w:val="4"/>
          <w:sz w:val="32"/>
          <w:szCs w:val="32"/>
        </w:rPr>
        <w:t>切迫流産による休職の取扱について</w:t>
      </w:r>
    </w:p>
    <w:p w14:paraId="3AC7A463" w14:textId="77777777" w:rsidR="00FA685C" w:rsidRDefault="00FA685C">
      <w:pPr>
        <w:rPr>
          <w:rFonts w:ascii="ＭＳ 明朝"/>
          <w:spacing w:val="8"/>
        </w:rPr>
      </w:pPr>
    </w:p>
    <w:p w14:paraId="17FA3A5E" w14:textId="77777777" w:rsidR="00337440" w:rsidRDefault="00FA685C">
      <w:pPr>
        <w:ind w:left="452" w:hangingChars="200" w:hanging="452"/>
        <w:rPr>
          <w:rFonts w:cs="ＭＳ 明朝"/>
        </w:rPr>
      </w:pPr>
      <w:r>
        <w:rPr>
          <w:rFonts w:cs="ＭＳ 明朝" w:hint="eastAsia"/>
        </w:rPr>
        <w:t>１．年休及び療養休暇９０日を経過後、引き続き療養を要する場合、療養休暇９０日の翌</w:t>
      </w:r>
    </w:p>
    <w:p w14:paraId="759DD7CD" w14:textId="77777777" w:rsidR="00337440" w:rsidRDefault="00FA685C">
      <w:pPr>
        <w:ind w:left="452" w:hangingChars="200" w:hanging="452"/>
        <w:rPr>
          <w:rFonts w:cs="ＭＳ 明朝"/>
        </w:rPr>
      </w:pPr>
      <w:r>
        <w:rPr>
          <w:rFonts w:cs="ＭＳ 明朝" w:hint="eastAsia"/>
        </w:rPr>
        <w:t xml:space="preserve">　　日から出産予定日前４週間（多胎妊娠１０週間）に当たる日の前日まで休職発令を行</w:t>
      </w:r>
    </w:p>
    <w:p w14:paraId="436CC165" w14:textId="77777777" w:rsidR="00337440" w:rsidRDefault="00FA685C">
      <w:pPr>
        <w:ind w:left="452" w:hangingChars="200" w:hanging="452"/>
        <w:rPr>
          <w:rFonts w:cs="ＭＳ 明朝"/>
        </w:rPr>
      </w:pPr>
      <w:r>
        <w:rPr>
          <w:rFonts w:cs="ＭＳ 明朝" w:hint="eastAsia"/>
        </w:rPr>
        <w:t xml:space="preserve">　　う。したがって、出産休暇は出産予定日前４週間（多胎妊娠１０週間）に当たる日か</w:t>
      </w:r>
    </w:p>
    <w:p w14:paraId="3E440526" w14:textId="77777777" w:rsidR="00FA685C" w:rsidRDefault="00FA685C">
      <w:pPr>
        <w:ind w:left="452" w:hangingChars="200" w:hanging="452"/>
        <w:rPr>
          <w:rFonts w:ascii="ＭＳ 明朝"/>
          <w:spacing w:val="8"/>
        </w:rPr>
      </w:pPr>
      <w:r>
        <w:rPr>
          <w:rFonts w:cs="ＭＳ 明朝" w:hint="eastAsia"/>
        </w:rPr>
        <w:t xml:space="preserve">　　ら開始し、１６週間（多胎妊娠２２週間）となる。</w:t>
      </w:r>
    </w:p>
    <w:p w14:paraId="52866B41" w14:textId="77777777" w:rsidR="00FA685C" w:rsidRDefault="00FA685C">
      <w:pPr>
        <w:rPr>
          <w:rFonts w:ascii="ＭＳ 明朝"/>
          <w:spacing w:val="8"/>
        </w:rPr>
      </w:pPr>
    </w:p>
    <w:p w14:paraId="09CD7E66" w14:textId="77777777" w:rsidR="00337440" w:rsidRDefault="00FA685C">
      <w:pPr>
        <w:ind w:left="452" w:hangingChars="200" w:hanging="452"/>
        <w:rPr>
          <w:rFonts w:cs="ＭＳ 明朝"/>
        </w:rPr>
      </w:pPr>
      <w:r>
        <w:rPr>
          <w:rFonts w:cs="ＭＳ 明朝" w:hint="eastAsia"/>
        </w:rPr>
        <w:t>２．休職期間中に出産（妊娠４カ月以降の出産に限る。）したときは、出産日をもって復</w:t>
      </w:r>
    </w:p>
    <w:p w14:paraId="2B76C41B" w14:textId="77777777" w:rsidR="00FA685C" w:rsidRDefault="00FA685C">
      <w:pPr>
        <w:ind w:left="452" w:hangingChars="200" w:hanging="452"/>
        <w:rPr>
          <w:rFonts w:ascii="ＭＳ 明朝"/>
          <w:spacing w:val="8"/>
        </w:rPr>
      </w:pPr>
      <w:r>
        <w:rPr>
          <w:rFonts w:cs="ＭＳ 明朝" w:hint="eastAsia"/>
        </w:rPr>
        <w:t xml:space="preserve">　　職とし、出産日</w:t>
      </w:r>
      <w:r w:rsidR="00A9587A">
        <w:rPr>
          <w:rFonts w:cs="ＭＳ 明朝" w:hint="eastAsia"/>
        </w:rPr>
        <w:t>を</w:t>
      </w:r>
      <w:r>
        <w:rPr>
          <w:rFonts w:cs="ＭＳ 明朝" w:hint="eastAsia"/>
        </w:rPr>
        <w:t>含め１２週間の出産休暇とする。</w:t>
      </w:r>
    </w:p>
    <w:p w14:paraId="064E0A5E" w14:textId="77777777" w:rsidR="00FA685C" w:rsidRPr="00A9587A" w:rsidRDefault="00FA685C">
      <w:pPr>
        <w:rPr>
          <w:rFonts w:ascii="ＭＳ 明朝"/>
          <w:spacing w:val="8"/>
        </w:rPr>
      </w:pPr>
    </w:p>
    <w:p w14:paraId="7AF0615B" w14:textId="77777777" w:rsidR="00270297" w:rsidRDefault="00FA685C" w:rsidP="00270297">
      <w:pPr>
        <w:ind w:left="452" w:hangingChars="200" w:hanging="452"/>
      </w:pPr>
      <w:r>
        <w:rPr>
          <w:rFonts w:cs="ＭＳ 明朝" w:hint="eastAsia"/>
        </w:rPr>
        <w:t>３．復職については、</w:t>
      </w:r>
      <w:r w:rsidR="00270297">
        <w:rPr>
          <w:rFonts w:hint="eastAsia"/>
        </w:rPr>
        <w:t>休職審査・復職審査は行われないので、すぐに休職内申（または復職内申）をする。</w:t>
      </w:r>
    </w:p>
    <w:p w14:paraId="72D3DC83" w14:textId="77777777" w:rsidR="00FA685C" w:rsidRDefault="00270297" w:rsidP="00270297">
      <w:pPr>
        <w:ind w:leftChars="200" w:left="452"/>
        <w:rPr>
          <w:rFonts w:ascii="ＭＳ 明朝"/>
          <w:spacing w:val="8"/>
        </w:rPr>
      </w:pPr>
      <w:r>
        <w:rPr>
          <w:rFonts w:hint="eastAsia"/>
        </w:rPr>
        <w:t>ただし、出産予定日前４週間に当たる日よりも前に復職したい（産前休暇に入りたい）場合は、復職審査が必要となる。</w:t>
      </w:r>
      <w:r w:rsidR="00FA685C">
        <w:rPr>
          <w:rFonts w:cs="ＭＳ 明朝" w:hint="eastAsia"/>
        </w:rPr>
        <w:t>復職</w:t>
      </w:r>
      <w:r w:rsidR="00DC101E">
        <w:rPr>
          <w:rFonts w:cs="ＭＳ 明朝" w:hint="eastAsia"/>
        </w:rPr>
        <w:t>発令</w:t>
      </w:r>
      <w:r w:rsidR="00FA685C">
        <w:rPr>
          <w:rFonts w:cs="ＭＳ 明朝" w:hint="eastAsia"/>
        </w:rPr>
        <w:t>は</w:t>
      </w:r>
      <w:r w:rsidR="00DC101E">
        <w:rPr>
          <w:rFonts w:cs="ＭＳ 明朝" w:hint="eastAsia"/>
        </w:rPr>
        <w:t>行う</w:t>
      </w:r>
      <w:r w:rsidR="00FA685C">
        <w:rPr>
          <w:rFonts w:cs="ＭＳ 明朝" w:hint="eastAsia"/>
        </w:rPr>
        <w:t>。</w:t>
      </w:r>
    </w:p>
    <w:p w14:paraId="44BF828E" w14:textId="77777777" w:rsidR="00FA685C" w:rsidRDefault="00FA685C">
      <w:pPr>
        <w:rPr>
          <w:rFonts w:ascii="ＭＳ 明朝"/>
          <w:spacing w:val="8"/>
        </w:rPr>
      </w:pPr>
    </w:p>
    <w:p w14:paraId="020049E5" w14:textId="77777777" w:rsidR="00337440" w:rsidRDefault="00FA685C">
      <w:pPr>
        <w:ind w:left="452" w:hangingChars="200" w:hanging="452"/>
        <w:rPr>
          <w:rFonts w:cs="ＭＳ 明朝"/>
        </w:rPr>
      </w:pPr>
      <w:r>
        <w:rPr>
          <w:rFonts w:cs="ＭＳ 明朝" w:hint="eastAsia"/>
        </w:rPr>
        <w:t>４．休職期間中の給与は、休職の全期間にわたって給料・扶養手当・住居手当・期末手当</w:t>
      </w:r>
    </w:p>
    <w:p w14:paraId="601F9488" w14:textId="77777777" w:rsidR="00337440" w:rsidRDefault="00FA685C">
      <w:pPr>
        <w:ind w:left="452" w:hangingChars="200" w:hanging="452"/>
        <w:rPr>
          <w:rFonts w:cs="ＭＳ 明朝"/>
        </w:rPr>
      </w:pPr>
      <w:r>
        <w:rPr>
          <w:rFonts w:cs="ＭＳ 明朝" w:hint="eastAsia"/>
        </w:rPr>
        <w:t xml:space="preserve">　　寒冷地手当が１００分の８０支給される。また、休職期間中は、退職手当期間として</w:t>
      </w:r>
    </w:p>
    <w:p w14:paraId="3692040B" w14:textId="77777777" w:rsidR="00FA685C" w:rsidRDefault="00FA685C">
      <w:pPr>
        <w:ind w:left="452" w:hangingChars="200" w:hanging="452"/>
        <w:rPr>
          <w:rFonts w:ascii="ＭＳ 明朝"/>
          <w:spacing w:val="8"/>
        </w:rPr>
      </w:pPr>
      <w:r>
        <w:rPr>
          <w:rFonts w:cs="ＭＳ 明朝" w:hint="eastAsia"/>
        </w:rPr>
        <w:t xml:space="preserve">　　は２分の１除算される。</w:t>
      </w:r>
    </w:p>
    <w:p w14:paraId="1AB1F44A" w14:textId="77777777" w:rsidR="00FA685C" w:rsidRDefault="00FA685C">
      <w:pPr>
        <w:rPr>
          <w:rFonts w:ascii="ＭＳ 明朝"/>
          <w:spacing w:val="8"/>
        </w:rPr>
      </w:pPr>
    </w:p>
    <w:p w14:paraId="37F569A4" w14:textId="77777777" w:rsidR="00270297" w:rsidRDefault="00270297">
      <w:pPr>
        <w:rPr>
          <w:rFonts w:ascii="ＭＳ 明朝"/>
          <w:spacing w:val="8"/>
        </w:rPr>
      </w:pPr>
    </w:p>
    <w:p w14:paraId="5CE2793D" w14:textId="77777777" w:rsidR="00270297" w:rsidRDefault="00270297">
      <w:pPr>
        <w:rPr>
          <w:rFonts w:ascii="ＭＳ 明朝"/>
          <w:spacing w:val="8"/>
        </w:rPr>
      </w:pPr>
    </w:p>
    <w:p w14:paraId="77520FFE" w14:textId="77777777" w:rsidR="00270297" w:rsidRDefault="00270297">
      <w:pPr>
        <w:rPr>
          <w:rFonts w:ascii="ＭＳ 明朝"/>
          <w:spacing w:val="8"/>
        </w:rPr>
      </w:pPr>
    </w:p>
    <w:p w14:paraId="223C86A0" w14:textId="77777777" w:rsidR="00270297" w:rsidRDefault="00270297">
      <w:pPr>
        <w:rPr>
          <w:rFonts w:ascii="ＭＳ 明朝"/>
          <w:spacing w:val="8"/>
        </w:rPr>
      </w:pPr>
    </w:p>
    <w:p w14:paraId="07056BA4" w14:textId="77777777" w:rsidR="00270297" w:rsidRDefault="00270297">
      <w:pPr>
        <w:rPr>
          <w:rFonts w:ascii="ＭＳ 明朝"/>
          <w:spacing w:val="8"/>
        </w:rPr>
      </w:pPr>
    </w:p>
    <w:p w14:paraId="75FF18F0" w14:textId="77777777" w:rsidR="00270297" w:rsidRDefault="00270297">
      <w:pPr>
        <w:rPr>
          <w:rFonts w:ascii="ＭＳ 明朝"/>
          <w:spacing w:val="8"/>
        </w:rPr>
      </w:pPr>
    </w:p>
    <w:p w14:paraId="566CAF64" w14:textId="77777777" w:rsidR="00270297" w:rsidRDefault="00270297">
      <w:pPr>
        <w:rPr>
          <w:rFonts w:ascii="ＭＳ 明朝"/>
          <w:spacing w:val="8"/>
        </w:rPr>
      </w:pPr>
    </w:p>
    <w:p w14:paraId="22916114" w14:textId="77777777" w:rsidR="00270297" w:rsidRDefault="00270297">
      <w:pPr>
        <w:rPr>
          <w:rFonts w:ascii="ＭＳ 明朝"/>
          <w:spacing w:val="8"/>
        </w:rPr>
      </w:pPr>
    </w:p>
    <w:p w14:paraId="3E45F643" w14:textId="77777777" w:rsidR="00270297" w:rsidRDefault="00270297">
      <w:pPr>
        <w:rPr>
          <w:rFonts w:ascii="ＭＳ 明朝"/>
          <w:spacing w:val="8"/>
        </w:rPr>
      </w:pPr>
    </w:p>
    <w:p w14:paraId="1D053272" w14:textId="77777777" w:rsidR="00270297" w:rsidRDefault="00270297">
      <w:pPr>
        <w:rPr>
          <w:rFonts w:ascii="ＭＳ 明朝"/>
          <w:spacing w:val="8"/>
        </w:rPr>
      </w:pPr>
    </w:p>
    <w:p w14:paraId="6B6D0B8A" w14:textId="77777777" w:rsidR="00270297" w:rsidRDefault="00270297">
      <w:pPr>
        <w:rPr>
          <w:rFonts w:ascii="ＭＳ 明朝"/>
          <w:spacing w:val="8"/>
        </w:rPr>
      </w:pPr>
    </w:p>
    <w:p w14:paraId="51609BF3" w14:textId="77777777" w:rsidR="00270297" w:rsidRDefault="00270297">
      <w:pPr>
        <w:rPr>
          <w:rFonts w:ascii="ＭＳ 明朝"/>
          <w:spacing w:val="8"/>
        </w:rPr>
      </w:pPr>
    </w:p>
    <w:p w14:paraId="024BABFF" w14:textId="77777777" w:rsidR="00270297" w:rsidRDefault="00270297">
      <w:pPr>
        <w:rPr>
          <w:rFonts w:ascii="ＭＳ 明朝"/>
          <w:spacing w:val="8"/>
        </w:rPr>
      </w:pPr>
    </w:p>
    <w:p w14:paraId="2C120CA3" w14:textId="77777777" w:rsidR="00270297" w:rsidRDefault="00270297">
      <w:pPr>
        <w:rPr>
          <w:rFonts w:ascii="ＭＳ 明朝"/>
          <w:spacing w:val="8"/>
        </w:rPr>
      </w:pPr>
    </w:p>
    <w:p w14:paraId="4B7B8921" w14:textId="77777777" w:rsidR="00270297" w:rsidRDefault="00270297">
      <w:pPr>
        <w:rPr>
          <w:rFonts w:cs="ＭＳ 明朝"/>
        </w:rPr>
      </w:pPr>
    </w:p>
    <w:p w14:paraId="5D48A582" w14:textId="77777777" w:rsidR="00FA685C" w:rsidRDefault="00FA685C">
      <w:pPr>
        <w:rPr>
          <w:rFonts w:ascii="ＭＳ 明朝" w:eastAsia="ＭＳ Ｐ明朝"/>
          <w:spacing w:val="8"/>
        </w:rPr>
      </w:pPr>
      <w:r>
        <w:rPr>
          <w:rFonts w:cs="ＭＳ 明朝" w:hint="eastAsia"/>
        </w:rPr>
        <w:t xml:space="preserve">　　　</w:t>
      </w:r>
      <w:r>
        <w:rPr>
          <w:rFonts w:ascii="ＭＳ 明朝" w:eastAsia="ＭＳ Ｐ明朝" w:cs="ＭＳ Ｐ明朝" w:hint="eastAsia"/>
          <w:b/>
          <w:bCs/>
          <w:spacing w:val="4"/>
          <w:sz w:val="32"/>
          <w:szCs w:val="32"/>
        </w:rPr>
        <w:t>切迫流産による休職の取扱例</w:t>
      </w:r>
    </w:p>
    <w:p w14:paraId="470242FE" w14:textId="77777777" w:rsidR="00FA685C" w:rsidRDefault="00FA685C">
      <w:pPr>
        <w:rPr>
          <w:rFonts w:ascii="ＭＳ 明朝" w:eastAsia="ＭＳ Ｐ明朝"/>
          <w:spacing w:val="8"/>
        </w:rPr>
      </w:pPr>
    </w:p>
    <w:p w14:paraId="3CD0F127" w14:textId="77777777" w:rsidR="00FA685C" w:rsidRDefault="00FA685C">
      <w:pPr>
        <w:rPr>
          <w:rFonts w:ascii="ＭＳ 明朝"/>
          <w:spacing w:val="8"/>
        </w:rPr>
      </w:pPr>
      <w:r>
        <w:rPr>
          <w:rFonts w:cs="ＭＳ 明朝" w:hint="eastAsia"/>
        </w:rPr>
        <w:t>＜例１＞</w:t>
      </w:r>
      <w:r>
        <w:t xml:space="preserve">                                  </w:t>
      </w:r>
      <w:r>
        <w:rPr>
          <w:rFonts w:cs="ＭＳ 明朝" w:hint="eastAsia"/>
        </w:rPr>
        <w:t>出</w:t>
      </w:r>
    </w:p>
    <w:p w14:paraId="36C027B5" w14:textId="77777777" w:rsidR="00FA685C" w:rsidRDefault="00FA685C">
      <w:pPr>
        <w:rPr>
          <w:rFonts w:ascii="ＭＳ 明朝"/>
          <w:spacing w:val="8"/>
        </w:rPr>
      </w:pPr>
      <w:r>
        <w:t xml:space="preserve">                                          </w:t>
      </w:r>
      <w:r>
        <w:rPr>
          <w:rFonts w:cs="ＭＳ 明朝" w:hint="eastAsia"/>
        </w:rPr>
        <w:t>産</w:t>
      </w:r>
    </w:p>
    <w:p w14:paraId="04C0099F" w14:textId="77777777" w:rsidR="00FA685C" w:rsidRDefault="00FA685C">
      <w:pPr>
        <w:rPr>
          <w:rFonts w:ascii="ＭＳ 明朝"/>
          <w:spacing w:val="8"/>
        </w:rPr>
      </w:pPr>
      <w:r>
        <w:t xml:space="preserve">                                 </w:t>
      </w:r>
      <w:r>
        <w:rPr>
          <w:rFonts w:cs="ＭＳ 明朝" w:hint="eastAsia"/>
        </w:rPr>
        <w:t xml:space="preserve">　　　</w:t>
      </w:r>
      <w:r>
        <w:t xml:space="preserve">   </w:t>
      </w:r>
      <w:r>
        <w:rPr>
          <w:rFonts w:cs="ＭＳ 明朝" w:hint="eastAsia"/>
        </w:rPr>
        <w:t>予</w:t>
      </w:r>
    </w:p>
    <w:p w14:paraId="563DDB72" w14:textId="77777777" w:rsidR="00FA685C" w:rsidRDefault="00FA685C">
      <w:pPr>
        <w:rPr>
          <w:rFonts w:ascii="ＭＳ 明朝"/>
          <w:spacing w:val="8"/>
        </w:rPr>
      </w:pPr>
      <w:r>
        <w:t xml:space="preserve">                                          </w:t>
      </w:r>
      <w:r>
        <w:rPr>
          <w:rFonts w:cs="ＭＳ 明朝" w:hint="eastAsia"/>
        </w:rPr>
        <w:t>定</w:t>
      </w:r>
    </w:p>
    <w:p w14:paraId="1E189795" w14:textId="77777777" w:rsidR="00FA685C" w:rsidRDefault="00FA685C">
      <w:pPr>
        <w:rPr>
          <w:rFonts w:ascii="ＭＳ 明朝"/>
          <w:spacing w:val="8"/>
        </w:rPr>
      </w:pPr>
      <w:r>
        <w:t xml:space="preserve">                                        </w:t>
      </w:r>
      <w:r>
        <w:rPr>
          <w:rFonts w:cs="ＭＳ 明朝" w:hint="eastAsia"/>
        </w:rPr>
        <w:t xml:space="preserve">　日</w:t>
      </w:r>
    </w:p>
    <w:p w14:paraId="307BE993" w14:textId="77777777" w:rsidR="00FA685C" w:rsidRDefault="00FA685C">
      <w:pPr>
        <w:rPr>
          <w:rFonts w:ascii="ＭＳ 明朝"/>
          <w:spacing w:val="8"/>
        </w:rPr>
      </w:pPr>
      <w:r>
        <w:t xml:space="preserve">                             </w:t>
      </w:r>
      <w:r>
        <w:rPr>
          <w:rFonts w:cs="ＭＳ 明朝" w:hint="eastAsia"/>
        </w:rPr>
        <w:t>←８週間→</w:t>
      </w:r>
      <w:r>
        <w:t xml:space="preserve">   </w:t>
      </w:r>
      <w:r>
        <w:rPr>
          <w:rFonts w:cs="ＭＳ 明朝" w:hint="eastAsia"/>
        </w:rPr>
        <w:t>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7"/>
        <w:gridCol w:w="1588"/>
        <w:gridCol w:w="3174"/>
        <w:gridCol w:w="2494"/>
      </w:tblGrid>
      <w:tr w:rsidR="00FA685C" w14:paraId="67F6E0CC" w14:textId="77777777">
        <w:trPr>
          <w:trHeight w:val="424"/>
        </w:trPr>
        <w:tc>
          <w:tcPr>
            <w:tcW w:w="158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BC79F5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9F5F69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17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1BE37C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14:paraId="1EF2E98F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051AE7C0" w14:textId="77777777" w:rsidR="00FA685C" w:rsidRDefault="00FA685C">
      <w:pPr>
        <w:rPr>
          <w:rFonts w:ascii="ＭＳ 明朝"/>
          <w:spacing w:val="8"/>
        </w:rPr>
      </w:pPr>
      <w:r>
        <w:t xml:space="preserve"> </w:t>
      </w:r>
      <w:r>
        <w:rPr>
          <w:rFonts w:cs="ＭＳ 明朝" w:hint="eastAsia"/>
        </w:rPr>
        <w:t>←　年休　→　←　療休　→　←　出産休暇（１６週間）→</w:t>
      </w:r>
      <w:r>
        <w:t xml:space="preserve">  </w:t>
      </w:r>
      <w:r>
        <w:rPr>
          <w:rFonts w:cs="ＭＳ 明朝" w:hint="eastAsia"/>
        </w:rPr>
        <w:t>←　育児休業又は出勤</w:t>
      </w:r>
    </w:p>
    <w:p w14:paraId="74396AF7" w14:textId="77777777" w:rsidR="00FA685C" w:rsidRDefault="00FA685C">
      <w:pPr>
        <w:rPr>
          <w:rFonts w:ascii="ＭＳ 明朝"/>
          <w:spacing w:val="8"/>
        </w:rPr>
      </w:pPr>
      <w:r>
        <w:t xml:space="preserve">               </w:t>
      </w:r>
      <w:r>
        <w:rPr>
          <w:rFonts w:cs="ＭＳ 明朝" w:hint="eastAsia"/>
        </w:rPr>
        <w:t>療休≦</w:t>
      </w:r>
      <w:r>
        <w:t>90</w:t>
      </w:r>
      <w:r>
        <w:rPr>
          <w:rFonts w:cs="ＭＳ 明朝" w:hint="eastAsia"/>
        </w:rPr>
        <w:t>日</w:t>
      </w:r>
    </w:p>
    <w:p w14:paraId="59C98B1A" w14:textId="77777777" w:rsidR="00337440" w:rsidRDefault="00FA685C">
      <w:pPr>
        <w:rPr>
          <w:rFonts w:cs="ＭＳ 明朝"/>
        </w:rPr>
      </w:pPr>
      <w:r>
        <w:rPr>
          <w:rFonts w:cs="ＭＳ 明朝" w:hint="eastAsia"/>
        </w:rPr>
        <w:t xml:space="preserve">　例１は、療養休暇９０日以内のうちに出産予定日前８週間になる場合で、休職発令の問</w:t>
      </w:r>
    </w:p>
    <w:p w14:paraId="23EA4A93" w14:textId="77777777" w:rsidR="00FA685C" w:rsidRDefault="00FA685C">
      <w:pPr>
        <w:rPr>
          <w:rFonts w:ascii="ＭＳ 明朝"/>
          <w:spacing w:val="8"/>
        </w:rPr>
      </w:pPr>
      <w:r>
        <w:rPr>
          <w:rFonts w:cs="ＭＳ 明朝" w:hint="eastAsia"/>
        </w:rPr>
        <w:t>題が生じない例である。</w:t>
      </w:r>
    </w:p>
    <w:p w14:paraId="6E3BB2FB" w14:textId="77777777" w:rsidR="00FA685C" w:rsidRDefault="00FA685C">
      <w:pPr>
        <w:rPr>
          <w:rFonts w:ascii="ＭＳ 明朝"/>
          <w:spacing w:val="8"/>
        </w:rPr>
      </w:pPr>
    </w:p>
    <w:p w14:paraId="034E2F43" w14:textId="77777777" w:rsidR="00FA685C" w:rsidRDefault="00FA685C">
      <w:pPr>
        <w:rPr>
          <w:rFonts w:ascii="ＭＳ 明朝"/>
          <w:spacing w:val="8"/>
        </w:rPr>
      </w:pPr>
    </w:p>
    <w:p w14:paraId="6977DC5A" w14:textId="77777777" w:rsidR="00FA685C" w:rsidRDefault="00FA685C">
      <w:pPr>
        <w:rPr>
          <w:rFonts w:ascii="ＭＳ 明朝"/>
          <w:spacing w:val="8"/>
        </w:rPr>
      </w:pPr>
    </w:p>
    <w:p w14:paraId="364D5FAF" w14:textId="77777777" w:rsidR="00FA685C" w:rsidRDefault="00FA685C">
      <w:pPr>
        <w:rPr>
          <w:rFonts w:ascii="ＭＳ 明朝"/>
          <w:spacing w:val="8"/>
        </w:rPr>
      </w:pPr>
    </w:p>
    <w:p w14:paraId="515C9823" w14:textId="77777777" w:rsidR="00FA685C" w:rsidRDefault="00FA685C">
      <w:pPr>
        <w:rPr>
          <w:lang w:eastAsia="zh-TW"/>
        </w:rPr>
      </w:pPr>
      <w:r>
        <w:rPr>
          <w:rFonts w:cs="ＭＳ 明朝" w:hint="eastAsia"/>
          <w:lang w:eastAsia="zh-TW"/>
        </w:rPr>
        <w:t>＜</w:t>
      </w:r>
      <w:r w:rsidR="004E0933">
        <w:rPr>
          <w:rFonts w:cs="ＭＳ 明朝" w:hint="eastAsia"/>
        </w:rPr>
        <w:t>例</w:t>
      </w:r>
      <w:r>
        <w:rPr>
          <w:rFonts w:cs="ＭＳ 明朝" w:hint="eastAsia"/>
          <w:lang w:eastAsia="zh-TW"/>
        </w:rPr>
        <w:t>２＞</w:t>
      </w:r>
      <w:r>
        <w:rPr>
          <w:lang w:eastAsia="zh-TW"/>
        </w:rPr>
        <w:t xml:space="preserve">                                                                    </w:t>
      </w:r>
    </w:p>
    <w:p w14:paraId="68454F34" w14:textId="77777777" w:rsidR="00FA685C" w:rsidRDefault="00B757DC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062BD3" wp14:editId="21CC238F">
                <wp:simplePos x="0" y="0"/>
                <wp:positionH relativeFrom="column">
                  <wp:posOffset>179705</wp:posOffset>
                </wp:positionH>
                <wp:positionV relativeFrom="paragraph">
                  <wp:posOffset>90805</wp:posOffset>
                </wp:positionV>
                <wp:extent cx="4160520" cy="11830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0520" cy="118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BE3F5" w14:textId="77777777" w:rsidR="00FA685C" w:rsidRDefault="00FA685C"/>
                          <w:p w14:paraId="32A4EEF8" w14:textId="77777777" w:rsidR="00FA685C" w:rsidRDefault="00FA685C"/>
                          <w:p w14:paraId="7C706613" w14:textId="77777777" w:rsidR="00FA685C" w:rsidRDefault="00FA685C"/>
                          <w:p w14:paraId="7F08D9C4" w14:textId="77777777" w:rsidR="00FA685C" w:rsidRDefault="00FA685C"/>
                          <w:p w14:paraId="11971F94" w14:textId="77777777" w:rsidR="00FA685C" w:rsidRDefault="00FA685C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cs="ＭＳ 明朝" w:hint="eastAsia"/>
                                <w:lang w:eastAsia="zh-TW"/>
                              </w:rPr>
                              <w:t>出産予定日</w:t>
                            </w:r>
                          </w:p>
                          <w:p w14:paraId="6DA32F7A" w14:textId="77777777" w:rsidR="00FA685C" w:rsidRDefault="00FA685C">
                            <w:pPr>
                              <w:rPr>
                                <w:lang w:eastAsia="zh-TW"/>
                              </w:rPr>
                            </w:pPr>
                          </w:p>
                          <w:p w14:paraId="28615CCC" w14:textId="77777777" w:rsidR="00FA685C" w:rsidRDefault="00FA685C">
                            <w:pPr>
                              <w:rPr>
                                <w:lang w:eastAsia="zh-TW"/>
                              </w:rPr>
                            </w:pPr>
                          </w:p>
                          <w:p w14:paraId="3A31D327" w14:textId="77777777" w:rsidR="00FA685C" w:rsidRDefault="00FA685C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cs="ＭＳ 明朝" w:hint="eastAsia"/>
                                <w:lang w:eastAsia="zh-TW"/>
                              </w:rPr>
                              <w:t>復職発令</w:t>
                            </w:r>
                          </w:p>
                          <w:p w14:paraId="247E5F3A" w14:textId="77777777" w:rsidR="00FA685C" w:rsidRDefault="00FA685C">
                            <w:pPr>
                              <w:rPr>
                                <w:lang w:eastAsia="zh-TW"/>
                              </w:rPr>
                            </w:pPr>
                          </w:p>
                          <w:p w14:paraId="1F1808AB" w14:textId="77777777" w:rsidR="00FA685C" w:rsidRDefault="00FA685C">
                            <w:pPr>
                              <w:rPr>
                                <w:lang w:eastAsia="zh-TW"/>
                              </w:rPr>
                            </w:pPr>
                          </w:p>
                          <w:p w14:paraId="78113E5E" w14:textId="77777777" w:rsidR="00FA685C" w:rsidRDefault="00FA685C">
                            <w:pPr>
                              <w:rPr>
                                <w:lang w:eastAsia="zh-TW"/>
                              </w:rPr>
                            </w:pPr>
                            <w:r>
                              <w:rPr>
                                <w:rFonts w:cs="ＭＳ 明朝" w:hint="eastAsia"/>
                                <w:lang w:eastAsia="zh-TW"/>
                              </w:rPr>
                              <w:t>休職発令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062B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15pt;margin-top:7.15pt;width:327.6pt;height:9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" stroked="f">
                <v:textbox style="layout-flow:vertical-ideographic">
                  <w:txbxContent>
                    <w:p w14:paraId="363BE3F5" w14:textId="77777777" w:rsidR="00FA685C" w:rsidRDefault="00FA685C"/>
                    <w:p w14:paraId="32A4EEF8" w14:textId="77777777" w:rsidR="00FA685C" w:rsidRDefault="00FA685C"/>
                    <w:p w14:paraId="7C706613" w14:textId="77777777" w:rsidR="00FA685C" w:rsidRDefault="00FA685C"/>
                    <w:p w14:paraId="7F08D9C4" w14:textId="77777777" w:rsidR="00FA685C" w:rsidRDefault="00FA685C"/>
                    <w:p w14:paraId="11971F94" w14:textId="77777777" w:rsidR="00FA685C" w:rsidRDefault="00FA685C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cs="ＭＳ 明朝" w:hint="eastAsia"/>
                          <w:lang w:eastAsia="zh-TW"/>
                        </w:rPr>
                        <w:t>出産予定日</w:t>
                      </w:r>
                    </w:p>
                    <w:p w14:paraId="6DA32F7A" w14:textId="77777777" w:rsidR="00FA685C" w:rsidRDefault="00FA685C">
                      <w:pPr>
                        <w:rPr>
                          <w:lang w:eastAsia="zh-TW"/>
                        </w:rPr>
                      </w:pPr>
                    </w:p>
                    <w:p w14:paraId="28615CCC" w14:textId="77777777" w:rsidR="00FA685C" w:rsidRDefault="00FA685C">
                      <w:pPr>
                        <w:rPr>
                          <w:lang w:eastAsia="zh-TW"/>
                        </w:rPr>
                      </w:pPr>
                    </w:p>
                    <w:p w14:paraId="3A31D327" w14:textId="77777777" w:rsidR="00FA685C" w:rsidRDefault="00FA685C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cs="ＭＳ 明朝" w:hint="eastAsia"/>
                          <w:lang w:eastAsia="zh-TW"/>
                        </w:rPr>
                        <w:t>復職発令</w:t>
                      </w:r>
                    </w:p>
                    <w:p w14:paraId="247E5F3A" w14:textId="77777777" w:rsidR="00FA685C" w:rsidRDefault="00FA685C">
                      <w:pPr>
                        <w:rPr>
                          <w:lang w:eastAsia="zh-TW"/>
                        </w:rPr>
                      </w:pPr>
                    </w:p>
                    <w:p w14:paraId="1F1808AB" w14:textId="77777777" w:rsidR="00FA685C" w:rsidRDefault="00FA685C">
                      <w:pPr>
                        <w:rPr>
                          <w:lang w:eastAsia="zh-TW"/>
                        </w:rPr>
                      </w:pPr>
                    </w:p>
                    <w:p w14:paraId="78113E5E" w14:textId="77777777" w:rsidR="00FA685C" w:rsidRDefault="00FA685C">
                      <w:pPr>
                        <w:rPr>
                          <w:lang w:eastAsia="zh-TW"/>
                        </w:rPr>
                      </w:pPr>
                      <w:r>
                        <w:rPr>
                          <w:rFonts w:cs="ＭＳ 明朝" w:hint="eastAsia"/>
                          <w:lang w:eastAsia="zh-TW"/>
                        </w:rPr>
                        <w:t>休職発令</w:t>
                      </w:r>
                    </w:p>
                  </w:txbxContent>
                </v:textbox>
              </v:shape>
            </w:pict>
          </mc:Fallback>
        </mc:AlternateContent>
      </w:r>
    </w:p>
    <w:p w14:paraId="45FC6B96" w14:textId="77777777" w:rsidR="00FA685C" w:rsidRDefault="00FA685C">
      <w:pPr>
        <w:rPr>
          <w:lang w:eastAsia="zh-TW"/>
        </w:rPr>
      </w:pPr>
    </w:p>
    <w:p w14:paraId="7FB83055" w14:textId="77777777" w:rsidR="00FA685C" w:rsidRDefault="00FA685C">
      <w:pPr>
        <w:rPr>
          <w:lang w:eastAsia="zh-TW"/>
        </w:rPr>
      </w:pPr>
    </w:p>
    <w:p w14:paraId="58231AB9" w14:textId="77777777" w:rsidR="00FA685C" w:rsidRDefault="00FA685C">
      <w:pPr>
        <w:rPr>
          <w:rFonts w:ascii="ＭＳ 明朝"/>
          <w:spacing w:val="8"/>
          <w:lang w:eastAsia="zh-TW"/>
        </w:rPr>
      </w:pPr>
    </w:p>
    <w:p w14:paraId="55C51022" w14:textId="77777777" w:rsidR="00FA685C" w:rsidRDefault="00FA685C">
      <w:pPr>
        <w:ind w:left="2260" w:hangingChars="1000" w:hanging="2260"/>
        <w:rPr>
          <w:rFonts w:ascii="ＭＳ 明朝"/>
          <w:spacing w:val="8"/>
          <w:lang w:eastAsia="zh-TW"/>
        </w:rPr>
      </w:pPr>
      <w:r>
        <w:rPr>
          <w:lang w:eastAsia="zh-TW"/>
        </w:rPr>
        <w:t xml:space="preserve">                                         </w:t>
      </w:r>
      <w:r>
        <w:rPr>
          <w:rFonts w:cs="ＭＳ 明朝" w:hint="eastAsia"/>
          <w:lang w:eastAsia="zh-TW"/>
        </w:rPr>
        <w:t xml:space="preserve">　</w:t>
      </w:r>
      <w:r>
        <w:rPr>
          <w:lang w:eastAsia="zh-TW"/>
        </w:rPr>
        <w:t xml:space="preserve">                                                     </w:t>
      </w:r>
    </w:p>
    <w:p w14:paraId="0408DBE5" w14:textId="77777777" w:rsidR="00FA685C" w:rsidRDefault="00FA685C">
      <w:pPr>
        <w:rPr>
          <w:rFonts w:ascii="ＭＳ 明朝"/>
          <w:spacing w:val="8"/>
          <w:lang w:eastAsia="zh-TW"/>
        </w:rPr>
      </w:pPr>
      <w:r>
        <w:rPr>
          <w:lang w:eastAsia="zh-TW"/>
        </w:rPr>
        <w:t xml:space="preserve">                   </w:t>
      </w:r>
      <w:r w:rsidR="000B0DEB">
        <w:t xml:space="preserve"> </w:t>
      </w:r>
      <w:r>
        <w:rPr>
          <w:rFonts w:cs="ＭＳ 明朝" w:hint="eastAsia"/>
          <w:lang w:eastAsia="zh-TW"/>
        </w:rPr>
        <w:t>▽</w:t>
      </w:r>
      <w:r>
        <w:rPr>
          <w:lang w:eastAsia="zh-TW"/>
        </w:rPr>
        <w:t xml:space="preserve">        </w:t>
      </w:r>
      <w:r>
        <w:rPr>
          <w:rFonts w:cs="ＭＳ 明朝" w:hint="eastAsia"/>
          <w:lang w:eastAsia="zh-TW"/>
        </w:rPr>
        <w:t>▽←４週間→▼←１２週→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1"/>
        <w:gridCol w:w="1247"/>
        <w:gridCol w:w="1133"/>
        <w:gridCol w:w="2948"/>
        <w:gridCol w:w="2494"/>
      </w:tblGrid>
      <w:tr w:rsidR="00FA685C" w14:paraId="06B84403" w14:textId="77777777">
        <w:trPr>
          <w:trHeight w:val="424"/>
        </w:trPr>
        <w:tc>
          <w:tcPr>
            <w:tcW w:w="10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E8971D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124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FA12D9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B1C41C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94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BD1F44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494" w:type="dxa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14:paraId="77655D46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</w:tr>
    </w:tbl>
    <w:p w14:paraId="6615EB0C" w14:textId="77777777" w:rsidR="00FA685C" w:rsidRDefault="00FA685C">
      <w:pPr>
        <w:rPr>
          <w:rFonts w:ascii="ＭＳ 明朝"/>
          <w:spacing w:val="8"/>
        </w:rPr>
      </w:pPr>
      <w:r>
        <w:rPr>
          <w:lang w:eastAsia="zh-TW"/>
        </w:rPr>
        <w:t xml:space="preserve"> </w:t>
      </w:r>
      <w:r>
        <w:rPr>
          <w:rFonts w:cs="ＭＳ 明朝" w:hint="eastAsia"/>
        </w:rPr>
        <w:t>←年休→　←療休→　←休職→　←出産休暇（１６週間）→</w:t>
      </w:r>
      <w:r>
        <w:t xml:space="preserve">  </w:t>
      </w:r>
      <w:r>
        <w:rPr>
          <w:rFonts w:cs="ＭＳ 明朝" w:hint="eastAsia"/>
        </w:rPr>
        <w:t>←　育児休業又は出勤</w:t>
      </w:r>
    </w:p>
    <w:p w14:paraId="71E721E5" w14:textId="77777777" w:rsidR="00FA685C" w:rsidRDefault="00FA685C">
      <w:pPr>
        <w:rPr>
          <w:rFonts w:ascii="ＭＳ 明朝"/>
          <w:spacing w:val="8"/>
        </w:rPr>
      </w:pPr>
      <w:r>
        <w:t xml:space="preserve">           </w:t>
      </w:r>
      <w:r>
        <w:rPr>
          <w:rFonts w:ascii="ＭＳ 明朝" w:hAnsi="ＭＳ 明朝" w:cs="ＭＳ 明朝"/>
        </w:rPr>
        <w:t>(</w:t>
      </w:r>
      <w:r w:rsidR="000B0DEB">
        <w:rPr>
          <w:rFonts w:ascii="ＭＳ 明朝" w:hAnsi="ＭＳ 明朝" w:cs="ＭＳ 明朝" w:hint="eastAsia"/>
        </w:rPr>
        <w:t>９０</w:t>
      </w:r>
      <w:r>
        <w:rPr>
          <w:rFonts w:cs="ＭＳ 明朝" w:hint="eastAsia"/>
        </w:rPr>
        <w:t>日</w:t>
      </w:r>
      <w:r>
        <w:rPr>
          <w:rFonts w:ascii="ＭＳ 明朝" w:hAnsi="ＭＳ 明朝" w:cs="ＭＳ 明朝"/>
        </w:rPr>
        <w:t>)</w:t>
      </w:r>
      <w:r>
        <w:t xml:space="preserve">                                                     </w:t>
      </w:r>
    </w:p>
    <w:p w14:paraId="4B0C35AB" w14:textId="77777777" w:rsidR="00FA685C" w:rsidRDefault="00FA685C">
      <w:pPr>
        <w:rPr>
          <w:rFonts w:ascii="ＭＳ 明朝"/>
          <w:spacing w:val="8"/>
        </w:rPr>
      </w:pPr>
      <w:r>
        <w:rPr>
          <w:rFonts w:cs="ＭＳ 明朝" w:hint="eastAsia"/>
        </w:rPr>
        <w:t xml:space="preserve">　例２は、切迫流産により休職とされた職員が出産予定日前４週間に当たる日以後に出産</w:t>
      </w:r>
    </w:p>
    <w:p w14:paraId="2E73B51E" w14:textId="77777777" w:rsidR="00FA685C" w:rsidRDefault="00AF7D40">
      <w:pPr>
        <w:rPr>
          <w:rFonts w:ascii="ＭＳ 明朝"/>
          <w:spacing w:val="8"/>
        </w:rPr>
      </w:pPr>
      <w:r>
        <w:rPr>
          <w:rFonts w:cs="ＭＳ 明朝" w:hint="eastAsia"/>
        </w:rPr>
        <w:t>した場合の</w:t>
      </w:r>
      <w:r w:rsidR="00FA685C">
        <w:rPr>
          <w:rFonts w:cs="ＭＳ 明朝" w:hint="eastAsia"/>
        </w:rPr>
        <w:t>例である。</w:t>
      </w:r>
      <w:r w:rsidR="00FA685C">
        <w:t xml:space="preserve">                                                         </w:t>
      </w:r>
    </w:p>
    <w:p w14:paraId="27F80B21" w14:textId="77777777" w:rsidR="00FA685C" w:rsidRPr="00AF7D40" w:rsidRDefault="00FA685C">
      <w:pPr>
        <w:rPr>
          <w:rFonts w:ascii="ＭＳ 明朝"/>
          <w:spacing w:val="8"/>
        </w:rPr>
      </w:pPr>
    </w:p>
    <w:p w14:paraId="71CFB28C" w14:textId="77777777" w:rsidR="00FA685C" w:rsidRDefault="00FA685C">
      <w:pPr>
        <w:rPr>
          <w:rFonts w:ascii="ＭＳ 明朝"/>
          <w:spacing w:val="8"/>
        </w:rPr>
      </w:pPr>
    </w:p>
    <w:p w14:paraId="4801A297" w14:textId="77777777" w:rsidR="00FA685C" w:rsidRDefault="00FA685C">
      <w:pPr>
        <w:rPr>
          <w:rFonts w:ascii="ＭＳ 明朝"/>
          <w:spacing w:val="8"/>
        </w:rPr>
      </w:pPr>
    </w:p>
    <w:p w14:paraId="01C74CE8" w14:textId="77777777" w:rsidR="00FA685C" w:rsidRDefault="00FA685C">
      <w:pPr>
        <w:rPr>
          <w:rFonts w:ascii="ＭＳ 明朝"/>
          <w:spacing w:val="8"/>
        </w:rPr>
      </w:pPr>
      <w:r>
        <w:rPr>
          <w:rFonts w:cs="ＭＳ 明朝" w:hint="eastAsia"/>
        </w:rPr>
        <w:lastRenderedPageBreak/>
        <w:t>＜</w:t>
      </w:r>
      <w:r w:rsidR="00056F63">
        <w:rPr>
          <w:rFonts w:cs="ＭＳ 明朝" w:hint="eastAsia"/>
        </w:rPr>
        <w:t>例</w:t>
      </w:r>
      <w:r>
        <w:rPr>
          <w:rFonts w:cs="ＭＳ 明朝" w:hint="eastAsia"/>
        </w:rPr>
        <w:t>３＞</w:t>
      </w:r>
      <w:r>
        <w:t xml:space="preserve">             </w:t>
      </w:r>
      <w:r>
        <w:rPr>
          <w:rFonts w:cs="ＭＳ 明朝" w:hint="eastAsia"/>
        </w:rPr>
        <w:t xml:space="preserve">　</w:t>
      </w:r>
      <w:r>
        <w:t xml:space="preserve">     </w:t>
      </w:r>
      <w:r w:rsidR="00337440">
        <w:rPr>
          <w:rFonts w:hint="eastAsia"/>
        </w:rPr>
        <w:t xml:space="preserve">　</w:t>
      </w:r>
      <w:r>
        <w:rPr>
          <w:rFonts w:cs="ＭＳ 明朝" w:hint="eastAsia"/>
        </w:rPr>
        <w:t>出</w:t>
      </w:r>
    </w:p>
    <w:p w14:paraId="55DE0FC9" w14:textId="77777777" w:rsidR="00FA685C" w:rsidRDefault="00FA685C">
      <w:pPr>
        <w:rPr>
          <w:rFonts w:ascii="ＭＳ 明朝"/>
          <w:spacing w:val="8"/>
        </w:rPr>
      </w:pPr>
      <w:r>
        <w:t xml:space="preserve">                              </w:t>
      </w:r>
      <w:r>
        <w:rPr>
          <w:rFonts w:cs="ＭＳ 明朝" w:hint="eastAsia"/>
        </w:rPr>
        <w:t>産</w:t>
      </w:r>
    </w:p>
    <w:p w14:paraId="43107201" w14:textId="77777777" w:rsidR="00FA685C" w:rsidRDefault="00FA685C">
      <w:pPr>
        <w:rPr>
          <w:rFonts w:ascii="ＭＳ 明朝"/>
          <w:spacing w:val="8"/>
        </w:rPr>
      </w:pPr>
      <w:r>
        <w:t xml:space="preserve">                              </w:t>
      </w:r>
      <w:r>
        <w:rPr>
          <w:rFonts w:cs="ＭＳ 明朝" w:hint="eastAsia"/>
        </w:rPr>
        <w:t>・休</w:t>
      </w:r>
      <w:r>
        <w:t xml:space="preserve">           </w:t>
      </w:r>
      <w:r>
        <w:rPr>
          <w:rFonts w:cs="ＭＳ 明朝" w:hint="eastAsia"/>
        </w:rPr>
        <w:t>出</w:t>
      </w:r>
    </w:p>
    <w:p w14:paraId="68F274FD" w14:textId="77777777" w:rsidR="00FA685C" w:rsidRDefault="00FA685C">
      <w:pPr>
        <w:rPr>
          <w:rFonts w:ascii="ＭＳ 明朝"/>
          <w:spacing w:val="8"/>
          <w:lang w:eastAsia="zh-TW"/>
        </w:rPr>
      </w:pPr>
      <w:r>
        <w:t xml:space="preserve">                    </w:t>
      </w:r>
      <w:r>
        <w:rPr>
          <w:rFonts w:cs="ＭＳ 明朝" w:hint="eastAsia"/>
          <w:lang w:eastAsia="zh-TW"/>
        </w:rPr>
        <w:t>休</w:t>
      </w:r>
      <w:r>
        <w:rPr>
          <w:lang w:eastAsia="zh-TW"/>
        </w:rPr>
        <w:t xml:space="preserve">        </w:t>
      </w:r>
      <w:r>
        <w:rPr>
          <w:rFonts w:cs="ＭＳ 明朝" w:hint="eastAsia"/>
          <w:lang w:eastAsia="zh-TW"/>
        </w:rPr>
        <w:t>復職</w:t>
      </w:r>
      <w:r>
        <w:rPr>
          <w:lang w:eastAsia="zh-TW"/>
        </w:rPr>
        <w:t xml:space="preserve">      </w:t>
      </w:r>
      <w:r w:rsidR="004A2D0D">
        <w:rPr>
          <w:rFonts w:cs="ＭＳ 明朝" w:hint="eastAsia"/>
          <w:lang w:eastAsia="zh-TW"/>
        </w:rPr>
        <w:t xml:space="preserve">　　</w:t>
      </w:r>
      <w:r w:rsidR="004A2D0D">
        <w:rPr>
          <w:rFonts w:cs="ＭＳ 明朝"/>
        </w:rPr>
        <w:t xml:space="preserve"> </w:t>
      </w:r>
      <w:r>
        <w:rPr>
          <w:rFonts w:cs="ＭＳ 明朝" w:hint="eastAsia"/>
          <w:lang w:eastAsia="zh-TW"/>
        </w:rPr>
        <w:t>産</w:t>
      </w:r>
    </w:p>
    <w:p w14:paraId="387F0BF1" w14:textId="77777777" w:rsidR="00FA685C" w:rsidRDefault="00FA685C">
      <w:pPr>
        <w:rPr>
          <w:rFonts w:ascii="ＭＳ 明朝"/>
          <w:spacing w:val="8"/>
          <w:lang w:eastAsia="zh-TW"/>
        </w:rPr>
      </w:pPr>
      <w:r>
        <w:rPr>
          <w:lang w:eastAsia="zh-TW"/>
        </w:rPr>
        <w:t xml:space="preserve">                    </w:t>
      </w:r>
      <w:r>
        <w:rPr>
          <w:rFonts w:cs="ＭＳ 明朝" w:hint="eastAsia"/>
          <w:lang w:eastAsia="zh-TW"/>
        </w:rPr>
        <w:t>職</w:t>
      </w:r>
      <w:r>
        <w:rPr>
          <w:lang w:eastAsia="zh-TW"/>
        </w:rPr>
        <w:t xml:space="preserve">        </w:t>
      </w:r>
      <w:r>
        <w:rPr>
          <w:rFonts w:cs="ＭＳ 明朝" w:hint="eastAsia"/>
          <w:lang w:eastAsia="zh-TW"/>
        </w:rPr>
        <w:t>職期</w:t>
      </w:r>
      <w:r>
        <w:rPr>
          <w:lang w:eastAsia="zh-TW"/>
        </w:rPr>
        <w:t xml:space="preserve">           </w:t>
      </w:r>
      <w:r>
        <w:rPr>
          <w:rFonts w:cs="ＭＳ 明朝" w:hint="eastAsia"/>
          <w:lang w:eastAsia="zh-TW"/>
        </w:rPr>
        <w:t>予</w:t>
      </w:r>
    </w:p>
    <w:p w14:paraId="7CF9E3F4" w14:textId="77777777" w:rsidR="00FA685C" w:rsidRDefault="00FA685C">
      <w:pPr>
        <w:rPr>
          <w:rFonts w:ascii="ＭＳ 明朝"/>
          <w:spacing w:val="8"/>
          <w:lang w:eastAsia="zh-TW"/>
        </w:rPr>
      </w:pPr>
      <w:r>
        <w:rPr>
          <w:lang w:eastAsia="zh-TW"/>
        </w:rPr>
        <w:t xml:space="preserve">                    </w:t>
      </w:r>
      <w:r>
        <w:rPr>
          <w:rFonts w:cs="ＭＳ 明朝" w:hint="eastAsia"/>
          <w:lang w:eastAsia="zh-TW"/>
        </w:rPr>
        <w:t>発</w:t>
      </w:r>
      <w:r>
        <w:rPr>
          <w:lang w:eastAsia="zh-TW"/>
        </w:rPr>
        <w:t xml:space="preserve">        </w:t>
      </w:r>
      <w:r>
        <w:rPr>
          <w:rFonts w:cs="ＭＳ 明朝" w:hint="eastAsia"/>
          <w:lang w:eastAsia="zh-TW"/>
        </w:rPr>
        <w:t>発限</w:t>
      </w:r>
      <w:r>
        <w:rPr>
          <w:lang w:eastAsia="zh-TW"/>
        </w:rPr>
        <w:t xml:space="preserve">           </w:t>
      </w:r>
      <w:r>
        <w:rPr>
          <w:rFonts w:cs="ＭＳ 明朝" w:hint="eastAsia"/>
          <w:lang w:eastAsia="zh-TW"/>
        </w:rPr>
        <w:t>定</w:t>
      </w:r>
    </w:p>
    <w:p w14:paraId="19AB0BD1" w14:textId="77777777" w:rsidR="00FA685C" w:rsidRDefault="00FA685C">
      <w:pPr>
        <w:rPr>
          <w:rFonts w:ascii="ＭＳ 明朝"/>
          <w:spacing w:val="8"/>
          <w:lang w:eastAsia="zh-TW"/>
        </w:rPr>
      </w:pPr>
      <w:r>
        <w:rPr>
          <w:lang w:eastAsia="zh-TW"/>
        </w:rPr>
        <w:t xml:space="preserve">                    </w:t>
      </w:r>
      <w:r>
        <w:rPr>
          <w:rFonts w:cs="ＭＳ 明朝" w:hint="eastAsia"/>
          <w:lang w:eastAsia="zh-TW"/>
        </w:rPr>
        <w:t xml:space="preserve">令　</w:t>
      </w:r>
      <w:r>
        <w:rPr>
          <w:lang w:eastAsia="zh-TW"/>
        </w:rPr>
        <w:t xml:space="preserve">      </w:t>
      </w:r>
      <w:r>
        <w:rPr>
          <w:rFonts w:cs="ＭＳ 明朝" w:hint="eastAsia"/>
          <w:lang w:eastAsia="zh-TW"/>
        </w:rPr>
        <w:t>令日</w:t>
      </w:r>
      <w:r>
        <w:rPr>
          <w:lang w:eastAsia="zh-TW"/>
        </w:rPr>
        <w:t xml:space="preserve">           </w:t>
      </w:r>
      <w:r>
        <w:rPr>
          <w:rFonts w:cs="ＭＳ 明朝" w:hint="eastAsia"/>
          <w:lang w:eastAsia="zh-TW"/>
        </w:rPr>
        <w:t>日</w:t>
      </w:r>
    </w:p>
    <w:p w14:paraId="51F11449" w14:textId="77777777" w:rsidR="00FA685C" w:rsidRDefault="00FA685C">
      <w:pPr>
        <w:rPr>
          <w:rFonts w:ascii="ＭＳ 明朝"/>
          <w:spacing w:val="8"/>
          <w:lang w:eastAsia="zh-TW"/>
        </w:rPr>
      </w:pPr>
      <w:r>
        <w:rPr>
          <w:lang w:eastAsia="zh-TW"/>
        </w:rPr>
        <w:t xml:space="preserve">                    </w:t>
      </w:r>
      <w:r>
        <w:rPr>
          <w:rFonts w:cs="ＭＳ 明朝" w:hint="eastAsia"/>
          <w:lang w:eastAsia="zh-TW"/>
        </w:rPr>
        <w:t>▽</w:t>
      </w:r>
      <w:r>
        <w:rPr>
          <w:lang w:eastAsia="zh-TW"/>
        </w:rPr>
        <w:t xml:space="preserve">        </w:t>
      </w:r>
      <w:r>
        <w:rPr>
          <w:rFonts w:cs="ＭＳ 明朝" w:hint="eastAsia"/>
          <w:lang w:eastAsia="zh-TW"/>
        </w:rPr>
        <w:t>▼▽←４週間→</w:t>
      </w:r>
      <w:r>
        <w:rPr>
          <w:lang w:eastAsia="zh-TW"/>
        </w:rPr>
        <w:t xml:space="preserve"> </w:t>
      </w:r>
      <w:r>
        <w:rPr>
          <w:rFonts w:cs="ＭＳ 明朝" w:hint="eastAsia"/>
          <w:lang w:eastAsia="zh-TW"/>
        </w:rPr>
        <w:t>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1"/>
        <w:gridCol w:w="1247"/>
        <w:gridCol w:w="1133"/>
        <w:gridCol w:w="227"/>
        <w:gridCol w:w="2721"/>
        <w:gridCol w:w="2494"/>
      </w:tblGrid>
      <w:tr w:rsidR="00FA685C" w14:paraId="3CD2F072" w14:textId="77777777">
        <w:trPr>
          <w:trHeight w:val="424"/>
        </w:trPr>
        <w:tc>
          <w:tcPr>
            <w:tcW w:w="10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A419AD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124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79BD91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113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6A3499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470B203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6A149A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494" w:type="dxa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14:paraId="4AA526EB" w14:textId="77777777" w:rsidR="00FA685C" w:rsidRDefault="00FA685C">
            <w:pPr>
              <w:suppressAutoHyphens/>
              <w:kinsoku w:val="0"/>
              <w:wordWrap w:val="0"/>
              <w:autoSpaceDE w:val="0"/>
              <w:autoSpaceDN w:val="0"/>
              <w:spacing w:line="422" w:lineRule="atLeast"/>
              <w:jc w:val="left"/>
              <w:rPr>
                <w:rFonts w:ascii="ＭＳ 明朝"/>
                <w:color w:val="auto"/>
                <w:sz w:val="20"/>
                <w:szCs w:val="20"/>
                <w:lang w:eastAsia="zh-TW"/>
              </w:rPr>
            </w:pPr>
          </w:p>
        </w:tc>
      </w:tr>
    </w:tbl>
    <w:p w14:paraId="035F0E8C" w14:textId="77777777" w:rsidR="00FA685C" w:rsidRDefault="00FA685C">
      <w:pPr>
        <w:rPr>
          <w:rFonts w:ascii="ＭＳ 明朝"/>
          <w:spacing w:val="8"/>
        </w:rPr>
      </w:pPr>
      <w:r>
        <w:rPr>
          <w:lang w:eastAsia="zh-TW"/>
        </w:rPr>
        <w:t xml:space="preserve"> </w:t>
      </w:r>
      <w:r>
        <w:rPr>
          <w:rFonts w:cs="ＭＳ 明朝" w:hint="eastAsia"/>
        </w:rPr>
        <w:t>←年休→　←療休→　←休職→　←出産休暇（１２週間）→</w:t>
      </w:r>
      <w:r>
        <w:t xml:space="preserve">  </w:t>
      </w:r>
      <w:r>
        <w:rPr>
          <w:rFonts w:cs="ＭＳ 明朝" w:hint="eastAsia"/>
        </w:rPr>
        <w:t>←　育児休業又は出勤</w:t>
      </w:r>
      <w:r>
        <w:t xml:space="preserve"> </w:t>
      </w:r>
    </w:p>
    <w:p w14:paraId="70BDCF1F" w14:textId="77777777" w:rsidR="00FA685C" w:rsidRDefault="00FA685C">
      <w:pPr>
        <w:rPr>
          <w:rFonts w:ascii="ＭＳ 明朝"/>
          <w:spacing w:val="8"/>
        </w:rPr>
      </w:pPr>
      <w:r>
        <w:t xml:space="preserve">           </w:t>
      </w:r>
      <w:r>
        <w:rPr>
          <w:rFonts w:ascii="ＭＳ 明朝" w:hAnsi="ＭＳ 明朝" w:cs="ＭＳ 明朝"/>
        </w:rPr>
        <w:t>(</w:t>
      </w:r>
      <w:r w:rsidR="00CB0BB9">
        <w:rPr>
          <w:rFonts w:ascii="ＭＳ 明朝" w:hAnsi="ＭＳ 明朝" w:cs="ＭＳ 明朝" w:hint="eastAsia"/>
        </w:rPr>
        <w:t>９０</w:t>
      </w:r>
      <w:r>
        <w:rPr>
          <w:rFonts w:cs="ＭＳ 明朝" w:hint="eastAsia"/>
        </w:rPr>
        <w:t>日</w:t>
      </w:r>
      <w:r>
        <w:rPr>
          <w:rFonts w:ascii="ＭＳ 明朝" w:hAnsi="ＭＳ 明朝" w:cs="ＭＳ 明朝"/>
        </w:rPr>
        <w:t>)</w:t>
      </w:r>
    </w:p>
    <w:p w14:paraId="3CBFD64B" w14:textId="77777777" w:rsidR="00FA685C" w:rsidRDefault="00FA685C">
      <w:pPr>
        <w:rPr>
          <w:rFonts w:ascii="ＭＳ 明朝"/>
          <w:spacing w:val="8"/>
        </w:rPr>
      </w:pPr>
      <w:r>
        <w:rPr>
          <w:rFonts w:cs="ＭＳ 明朝" w:hint="eastAsia"/>
        </w:rPr>
        <w:t xml:space="preserve">　例３は、切迫流産により休職とされた職員が、妊娠４ケ月以降に出産予定日前４週間に</w:t>
      </w:r>
    </w:p>
    <w:p w14:paraId="268CC2CE" w14:textId="77777777" w:rsidR="00FA685C" w:rsidRDefault="00FA685C">
      <w:pPr>
        <w:rPr>
          <w:rFonts w:ascii="ＭＳ 明朝"/>
          <w:spacing w:val="8"/>
        </w:rPr>
      </w:pPr>
      <w:r>
        <w:rPr>
          <w:rFonts w:cs="ＭＳ 明朝" w:hint="eastAsia"/>
        </w:rPr>
        <w:t>当たる日（休職期限に当たる日）の前日までに出産した場合の例である。</w:t>
      </w:r>
    </w:p>
    <w:p w14:paraId="011A1E39" w14:textId="77777777" w:rsidR="00FA685C" w:rsidRDefault="00FA685C">
      <w:pPr>
        <w:rPr>
          <w:rFonts w:ascii="ＭＳ 明朝"/>
          <w:spacing w:val="8"/>
        </w:rPr>
      </w:pPr>
    </w:p>
    <w:sectPr w:rsidR="00FA685C" w:rsidSect="00A02A21">
      <w:headerReference w:type="default" r:id="rId6"/>
      <w:footerReference w:type="default" r:id="rId7"/>
      <w:footerReference w:type="first" r:id="rId8"/>
      <w:type w:val="continuous"/>
      <w:pgSz w:w="11906" w:h="16838"/>
      <w:pgMar w:top="1418" w:right="1418" w:bottom="1418" w:left="1418" w:header="720" w:footer="0" w:gutter="0"/>
      <w:pgNumType w:start="106"/>
      <w:cols w:space="720"/>
      <w:noEndnote/>
      <w:titlePg/>
      <w:docGrid w:type="linesAndChars" w:linePitch="423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2A6E1" w14:textId="77777777" w:rsidR="00787BD1" w:rsidRDefault="00787BD1">
      <w:r>
        <w:separator/>
      </w:r>
    </w:p>
  </w:endnote>
  <w:endnote w:type="continuationSeparator" w:id="0">
    <w:p w14:paraId="5BD362F5" w14:textId="77777777" w:rsidR="00787BD1" w:rsidRDefault="0078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9135905"/>
      <w:docPartObj>
        <w:docPartGallery w:val="Page Numbers (Bottom of Page)"/>
        <w:docPartUnique/>
      </w:docPartObj>
    </w:sdtPr>
    <w:sdtContent>
      <w:p w14:paraId="495A3CEF" w14:textId="2DB3FAC3" w:rsidR="00A02A21" w:rsidRDefault="00A02A21" w:rsidP="00A02A21">
        <w:pPr>
          <w:pStyle w:val="a3"/>
          <w:framePr w:wrap="auto" w:vAnchor="page" w:hAnchor="page" w:x="1366" w:y="1630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CAFD85" w14:textId="77777777" w:rsidR="00FA685C" w:rsidRDefault="00FA685C" w:rsidP="00A02A21">
    <w:pPr>
      <w:framePr w:wrap="auto" w:vAnchor="page" w:hAnchor="page" w:x="1366" w:y="16306"/>
      <w:jc w:val="center"/>
      <w:rPr>
        <w:rFonts w:ascii="ＭＳ 明朝"/>
        <w:spacing w:val="6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1323407"/>
      <w:docPartObj>
        <w:docPartGallery w:val="Page Numbers (Bottom of Page)"/>
        <w:docPartUnique/>
      </w:docPartObj>
    </w:sdtPr>
    <w:sdtContent>
      <w:p w14:paraId="6D02D85C" w14:textId="44867E99" w:rsidR="00A02A21" w:rsidRDefault="00A02A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70F0DB1" w14:textId="77777777" w:rsidR="00A02A21" w:rsidRDefault="00A02A2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8B655" w14:textId="77777777" w:rsidR="00787BD1" w:rsidRDefault="00787BD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BE6B1C2" w14:textId="77777777" w:rsidR="00787BD1" w:rsidRDefault="00787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A0686" w14:textId="77777777" w:rsidR="00FA685C" w:rsidRDefault="00FA685C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3"/>
  <w:drawingGridVerticalSpacing w:val="4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87A"/>
    <w:rsid w:val="00056F63"/>
    <w:rsid w:val="000B0DEB"/>
    <w:rsid w:val="00270297"/>
    <w:rsid w:val="00330E94"/>
    <w:rsid w:val="00337440"/>
    <w:rsid w:val="004A2D0D"/>
    <w:rsid w:val="004E0933"/>
    <w:rsid w:val="006167F9"/>
    <w:rsid w:val="006E29FB"/>
    <w:rsid w:val="00751808"/>
    <w:rsid w:val="00787BD1"/>
    <w:rsid w:val="009313F8"/>
    <w:rsid w:val="00A02A21"/>
    <w:rsid w:val="00A449A8"/>
    <w:rsid w:val="00A9587A"/>
    <w:rsid w:val="00AF7D40"/>
    <w:rsid w:val="00B251A8"/>
    <w:rsid w:val="00B757DC"/>
    <w:rsid w:val="00CB0BB9"/>
    <w:rsid w:val="00DA5FC2"/>
    <w:rsid w:val="00DC101E"/>
    <w:rsid w:val="00FA685C"/>
    <w:rsid w:val="00FD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861028"/>
  <w14:defaultImageDpi w14:val="0"/>
  <w15:docId w15:val="{4B6BB82B-FC7C-43EE-AE39-3E632A7B7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FD7129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D7129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切迫流産による休職の取扱について</vt:lpstr>
    </vt:vector>
  </TitlesOfParts>
  <Company>愛知県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切迫流産による休職の取扱について</dc:title>
  <dc:subject/>
  <dc:creator>aichi</dc:creator>
  <cp:keywords/>
  <dc:description/>
  <cp:lastModifiedBy>中川 真一</cp:lastModifiedBy>
  <cp:revision>4</cp:revision>
  <cp:lastPrinted>2010-10-14T06:23:00Z</cp:lastPrinted>
  <dcterms:created xsi:type="dcterms:W3CDTF">2018-06-01T08:11:00Z</dcterms:created>
  <dcterms:modified xsi:type="dcterms:W3CDTF">2025-09-04T06:11:00Z</dcterms:modified>
</cp:coreProperties>
</file>