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8F86D" w14:textId="77777777" w:rsidR="00833BAF" w:rsidRPr="00315B89" w:rsidRDefault="00DF5052" w:rsidP="00DE1AD4">
      <w:pPr>
        <w:rPr>
          <w:color w:val="000000" w:themeColor="text1"/>
          <w:sz w:val="28"/>
          <w:szCs w:val="28"/>
        </w:rPr>
      </w:pPr>
      <w:r w:rsidRPr="00315B89">
        <w:rPr>
          <w:rFonts w:hint="eastAsia"/>
          <w:color w:val="000000" w:themeColor="text1"/>
          <w:sz w:val="28"/>
          <w:szCs w:val="28"/>
        </w:rPr>
        <w:t>精神性以外</w:t>
      </w:r>
      <w:r w:rsidR="00552B87" w:rsidRPr="00315B89">
        <w:rPr>
          <w:rFonts w:hint="eastAsia"/>
          <w:color w:val="000000" w:themeColor="text1"/>
          <w:sz w:val="28"/>
          <w:szCs w:val="28"/>
        </w:rPr>
        <w:t>の疾患</w:t>
      </w:r>
      <w:r w:rsidR="00833BAF" w:rsidRPr="00315B89">
        <w:rPr>
          <w:rFonts w:hint="eastAsia"/>
          <w:color w:val="000000" w:themeColor="text1"/>
          <w:sz w:val="28"/>
          <w:szCs w:val="28"/>
        </w:rPr>
        <w:t>の場合</w:t>
      </w:r>
      <w:r w:rsidR="00DD2AEE" w:rsidRPr="00315B89">
        <w:rPr>
          <w:rFonts w:hint="eastAsia"/>
          <w:color w:val="000000" w:themeColor="text1"/>
          <w:sz w:val="28"/>
          <w:szCs w:val="28"/>
        </w:rPr>
        <w:t>（身体の故障の場合）</w:t>
      </w:r>
    </w:p>
    <w:p w14:paraId="519F214C" w14:textId="77777777" w:rsidR="00446C36" w:rsidRPr="00315B89" w:rsidRDefault="00446C36" w:rsidP="00446C36">
      <w:pPr>
        <w:rPr>
          <w:color w:val="000000" w:themeColor="text1"/>
          <w:sz w:val="28"/>
          <w:szCs w:val="28"/>
        </w:rPr>
      </w:pPr>
    </w:p>
    <w:p w14:paraId="60CD472F" w14:textId="77777777" w:rsidR="00833BAF" w:rsidRPr="00315B89" w:rsidRDefault="00833BAF" w:rsidP="00833BAF">
      <w:pPr>
        <w:rPr>
          <w:color w:val="000000" w:themeColor="text1"/>
          <w:sz w:val="28"/>
          <w:szCs w:val="28"/>
        </w:rPr>
      </w:pPr>
      <w:r w:rsidRPr="00315B89">
        <w:rPr>
          <w:rFonts w:hint="eastAsia"/>
          <w:color w:val="000000" w:themeColor="text1"/>
          <w:sz w:val="28"/>
          <w:szCs w:val="28"/>
        </w:rPr>
        <w:t>療養休暇</w:t>
      </w:r>
      <w:r w:rsidR="00D83C2E" w:rsidRPr="00315B89">
        <w:rPr>
          <w:rFonts w:hint="eastAsia"/>
          <w:color w:val="000000" w:themeColor="text1"/>
          <w:sz w:val="28"/>
          <w:szCs w:val="28"/>
        </w:rPr>
        <w:t>について</w:t>
      </w:r>
    </w:p>
    <w:p w14:paraId="3E30C977" w14:textId="086A2B21" w:rsidR="00693FDD" w:rsidRPr="00315B89" w:rsidRDefault="00E21758" w:rsidP="00225431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週休日を除き</w:t>
      </w:r>
      <w:r w:rsidR="009E4529" w:rsidRPr="00315B89">
        <w:rPr>
          <w:rFonts w:hint="eastAsia"/>
          <w:color w:val="000000" w:themeColor="text1"/>
          <w:sz w:val="24"/>
        </w:rPr>
        <w:t>連続する６日以上の場合、</w:t>
      </w:r>
      <w:r w:rsidR="00774A86" w:rsidRPr="00315B89">
        <w:rPr>
          <w:rFonts w:hint="eastAsia"/>
          <w:color w:val="000000" w:themeColor="text1"/>
          <w:sz w:val="24"/>
        </w:rPr>
        <w:t>医師の診断書</w:t>
      </w:r>
      <w:r w:rsidR="00774A86" w:rsidRPr="00315B89">
        <w:rPr>
          <w:rFonts w:hint="eastAsia"/>
          <w:color w:val="000000" w:themeColor="text1"/>
          <w:sz w:val="24"/>
        </w:rPr>
        <w:t>(</w:t>
      </w:r>
      <w:r w:rsidR="00774A86" w:rsidRPr="00315B89">
        <w:rPr>
          <w:rFonts w:hint="eastAsia"/>
          <w:color w:val="000000" w:themeColor="text1"/>
          <w:sz w:val="24"/>
        </w:rPr>
        <w:t>様式は医師の任意書式</w:t>
      </w:r>
      <w:r w:rsidR="00774A86" w:rsidRPr="00315B89">
        <w:rPr>
          <w:rFonts w:hint="eastAsia"/>
          <w:color w:val="000000" w:themeColor="text1"/>
          <w:sz w:val="24"/>
        </w:rPr>
        <w:t>)</w:t>
      </w:r>
      <w:r w:rsidR="00774A86" w:rsidRPr="00315B89">
        <w:rPr>
          <w:rFonts w:hint="eastAsia"/>
          <w:color w:val="000000" w:themeColor="text1"/>
          <w:sz w:val="24"/>
        </w:rPr>
        <w:t>によって療養休暇を承認する。療養休暇は最長</w:t>
      </w:r>
      <w:r w:rsidR="00774A86" w:rsidRPr="00315B89">
        <w:rPr>
          <w:rFonts w:hint="eastAsia"/>
          <w:color w:val="000000" w:themeColor="text1"/>
          <w:sz w:val="24"/>
        </w:rPr>
        <w:t>90</w:t>
      </w:r>
      <w:r w:rsidR="00774A86" w:rsidRPr="00315B89">
        <w:rPr>
          <w:rFonts w:hint="eastAsia"/>
          <w:color w:val="000000" w:themeColor="text1"/>
          <w:sz w:val="24"/>
        </w:rPr>
        <w:t>日まで認められる</w:t>
      </w:r>
      <w:r w:rsidR="00225431" w:rsidRPr="00315B89">
        <w:rPr>
          <w:rFonts w:hint="eastAsia"/>
          <w:color w:val="000000" w:themeColor="text1"/>
          <w:sz w:val="24"/>
        </w:rPr>
        <w:t>。</w:t>
      </w:r>
      <w:r w:rsidR="00774A86" w:rsidRPr="00315B89">
        <w:rPr>
          <w:rFonts w:hint="eastAsia"/>
          <w:color w:val="000000" w:themeColor="text1"/>
          <w:sz w:val="24"/>
        </w:rPr>
        <w:t>療養休暇が１ケ月</w:t>
      </w:r>
      <w:r w:rsidR="00225431" w:rsidRPr="00315B89">
        <w:rPr>
          <w:rFonts w:hint="eastAsia"/>
          <w:color w:val="000000" w:themeColor="text1"/>
          <w:sz w:val="24"/>
        </w:rPr>
        <w:t>以上わたる場合は「長期療養休暇者について</w:t>
      </w:r>
      <w:r w:rsidR="00225431" w:rsidRPr="00315B89">
        <w:rPr>
          <w:rFonts w:hint="eastAsia"/>
          <w:color w:val="000000" w:themeColor="text1"/>
          <w:sz w:val="24"/>
        </w:rPr>
        <w:t>(</w:t>
      </w:r>
      <w:r w:rsidR="00225431" w:rsidRPr="00315B89">
        <w:rPr>
          <w:rFonts w:hint="eastAsia"/>
          <w:color w:val="000000" w:themeColor="text1"/>
          <w:sz w:val="24"/>
        </w:rPr>
        <w:t>服様式</w:t>
      </w:r>
      <w:r w:rsidR="009E4529" w:rsidRPr="00315B89">
        <w:rPr>
          <w:rFonts w:hint="eastAsia"/>
          <w:color w:val="000000" w:themeColor="text1"/>
          <w:sz w:val="24"/>
        </w:rPr>
        <w:t>３</w:t>
      </w:r>
      <w:r w:rsidR="00225431" w:rsidRPr="00315B89">
        <w:rPr>
          <w:rFonts w:hint="eastAsia"/>
          <w:color w:val="000000" w:themeColor="text1"/>
          <w:sz w:val="24"/>
        </w:rPr>
        <w:t>)</w:t>
      </w:r>
      <w:r w:rsidR="00225431" w:rsidRPr="00315B89">
        <w:rPr>
          <w:rFonts w:hint="eastAsia"/>
          <w:color w:val="000000" w:themeColor="text1"/>
          <w:sz w:val="24"/>
        </w:rPr>
        <w:t>」を提出する。</w:t>
      </w:r>
      <w:r w:rsidR="00774A86" w:rsidRPr="00315B89">
        <w:rPr>
          <w:rFonts w:hint="eastAsia"/>
          <w:color w:val="000000" w:themeColor="text1"/>
          <w:sz w:val="24"/>
        </w:rPr>
        <w:t>１ケ月以上の療養休暇後に職場復帰する場合</w:t>
      </w:r>
      <w:r w:rsidR="00225431" w:rsidRPr="00315B89">
        <w:rPr>
          <w:rFonts w:hint="eastAsia"/>
          <w:color w:val="000000" w:themeColor="text1"/>
          <w:sz w:val="24"/>
        </w:rPr>
        <w:t>に</w:t>
      </w:r>
      <w:r w:rsidR="00774A86" w:rsidRPr="00315B89">
        <w:rPr>
          <w:rFonts w:hint="eastAsia"/>
          <w:color w:val="000000" w:themeColor="text1"/>
          <w:sz w:val="24"/>
        </w:rPr>
        <w:t>は</w:t>
      </w:r>
      <w:r w:rsidR="00225431" w:rsidRPr="00315B89">
        <w:rPr>
          <w:rFonts w:hint="eastAsia"/>
          <w:color w:val="000000" w:themeColor="text1"/>
          <w:sz w:val="24"/>
        </w:rPr>
        <w:t>「長期療養休暇終了について</w:t>
      </w:r>
      <w:r w:rsidR="00225431" w:rsidRPr="00315B89">
        <w:rPr>
          <w:rFonts w:hint="eastAsia"/>
          <w:color w:val="000000" w:themeColor="text1"/>
          <w:sz w:val="24"/>
        </w:rPr>
        <w:t>(</w:t>
      </w:r>
      <w:r w:rsidR="00225431" w:rsidRPr="00315B89">
        <w:rPr>
          <w:rFonts w:hint="eastAsia"/>
          <w:color w:val="000000" w:themeColor="text1"/>
          <w:sz w:val="24"/>
        </w:rPr>
        <w:t>服様式</w:t>
      </w:r>
      <w:r w:rsidR="009E4529" w:rsidRPr="00315B89">
        <w:rPr>
          <w:rFonts w:hint="eastAsia"/>
          <w:color w:val="000000" w:themeColor="text1"/>
          <w:sz w:val="24"/>
        </w:rPr>
        <w:t>４</w:t>
      </w:r>
      <w:r w:rsidR="00225431" w:rsidRPr="00315B89">
        <w:rPr>
          <w:rFonts w:hint="eastAsia"/>
          <w:color w:val="000000" w:themeColor="text1"/>
          <w:sz w:val="24"/>
        </w:rPr>
        <w:t>)</w:t>
      </w:r>
      <w:r w:rsidR="00552B87" w:rsidRPr="00315B89">
        <w:rPr>
          <w:rFonts w:hint="eastAsia"/>
          <w:color w:val="000000" w:themeColor="text1"/>
          <w:sz w:val="24"/>
        </w:rPr>
        <w:t>」を提出する。</w:t>
      </w:r>
    </w:p>
    <w:p w14:paraId="514F7A51" w14:textId="1E4554C2" w:rsidR="00446C36" w:rsidRPr="00315B89" w:rsidRDefault="00446C36" w:rsidP="00446C36">
      <w:pPr>
        <w:ind w:firstLineChars="100" w:firstLine="280"/>
        <w:rPr>
          <w:color w:val="000000" w:themeColor="text1"/>
          <w:sz w:val="28"/>
          <w:szCs w:val="28"/>
        </w:rPr>
      </w:pPr>
    </w:p>
    <w:p w14:paraId="64D162FA" w14:textId="77777777" w:rsidR="00C01320" w:rsidRPr="00315B89" w:rsidRDefault="00C01320" w:rsidP="00446C36">
      <w:pPr>
        <w:ind w:firstLineChars="100" w:firstLine="280"/>
        <w:rPr>
          <w:color w:val="000000" w:themeColor="text1"/>
          <w:sz w:val="28"/>
          <w:szCs w:val="28"/>
        </w:rPr>
      </w:pPr>
    </w:p>
    <w:p w14:paraId="71145076" w14:textId="77777777" w:rsidR="008F77B5" w:rsidRPr="00315B89" w:rsidRDefault="00833BAF" w:rsidP="00446C36">
      <w:pPr>
        <w:rPr>
          <w:color w:val="000000" w:themeColor="text1"/>
          <w:sz w:val="28"/>
          <w:szCs w:val="28"/>
        </w:rPr>
      </w:pPr>
      <w:r w:rsidRPr="00315B89">
        <w:rPr>
          <w:rFonts w:hint="eastAsia"/>
          <w:color w:val="000000" w:themeColor="text1"/>
          <w:sz w:val="28"/>
          <w:szCs w:val="28"/>
        </w:rPr>
        <w:t>休職について</w:t>
      </w:r>
    </w:p>
    <w:p w14:paraId="335FB34F" w14:textId="44CD733B" w:rsidR="008F77B5" w:rsidRPr="00315B89" w:rsidRDefault="00D83C2E" w:rsidP="00A41F69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療養休暇</w:t>
      </w:r>
      <w:r w:rsidR="009E4529" w:rsidRPr="00315B89">
        <w:rPr>
          <w:rFonts w:hint="eastAsia"/>
          <w:color w:val="000000" w:themeColor="text1"/>
          <w:sz w:val="24"/>
        </w:rPr>
        <w:t>90</w:t>
      </w:r>
      <w:r w:rsidR="008F77B5" w:rsidRPr="00315B89">
        <w:rPr>
          <w:rFonts w:hint="eastAsia"/>
          <w:color w:val="000000" w:themeColor="text1"/>
          <w:sz w:val="24"/>
        </w:rPr>
        <w:t>日経過後に引き続き長期の療養を要する場合は、休職発令予定日の</w:t>
      </w:r>
      <w:r w:rsidRPr="00315B89">
        <w:rPr>
          <w:rFonts w:hint="eastAsia"/>
          <w:color w:val="000000" w:themeColor="text1"/>
          <w:sz w:val="24"/>
        </w:rPr>
        <w:t>50</w:t>
      </w:r>
      <w:r w:rsidRPr="00315B89">
        <w:rPr>
          <w:rFonts w:hint="eastAsia"/>
          <w:color w:val="000000" w:themeColor="text1"/>
          <w:sz w:val="24"/>
        </w:rPr>
        <w:t>日前</w:t>
      </w:r>
      <w:r w:rsidR="00B87084" w:rsidRPr="00315B89">
        <w:rPr>
          <w:rFonts w:hint="eastAsia"/>
          <w:color w:val="000000" w:themeColor="text1"/>
          <w:sz w:val="24"/>
        </w:rPr>
        <w:t>をめど</w:t>
      </w:r>
      <w:r w:rsidRPr="00315B89">
        <w:rPr>
          <w:rFonts w:hint="eastAsia"/>
          <w:color w:val="000000" w:themeColor="text1"/>
          <w:sz w:val="24"/>
        </w:rPr>
        <w:t>に休職審査</w:t>
      </w:r>
      <w:r w:rsidR="00B87084" w:rsidRPr="00315B89">
        <w:rPr>
          <w:rFonts w:hint="eastAsia"/>
          <w:color w:val="000000" w:themeColor="text1"/>
          <w:sz w:val="24"/>
        </w:rPr>
        <w:t>の</w:t>
      </w:r>
      <w:r w:rsidRPr="00315B89">
        <w:rPr>
          <w:rFonts w:hint="eastAsia"/>
          <w:color w:val="000000" w:themeColor="text1"/>
          <w:sz w:val="24"/>
        </w:rPr>
        <w:t>手続きをする。</w:t>
      </w:r>
      <w:r w:rsidR="00552B87" w:rsidRPr="00315B89">
        <w:rPr>
          <w:rFonts w:hint="eastAsia"/>
          <w:color w:val="000000" w:themeColor="text1"/>
          <w:sz w:val="24"/>
        </w:rPr>
        <w:t xml:space="preserve">この場合の診断書は「診断書　</w:t>
      </w:r>
      <w:r w:rsidR="00552B87" w:rsidRPr="00315B89">
        <w:rPr>
          <w:rFonts w:hint="eastAsia"/>
          <w:color w:val="000000" w:themeColor="text1"/>
          <w:sz w:val="24"/>
        </w:rPr>
        <w:t>(</w:t>
      </w:r>
      <w:r w:rsidR="00552B87" w:rsidRPr="00315B89">
        <w:rPr>
          <w:rFonts w:hint="eastAsia"/>
          <w:color w:val="000000" w:themeColor="text1"/>
          <w:sz w:val="24"/>
        </w:rPr>
        <w:t>その他の疾患用</w:t>
      </w:r>
      <w:r w:rsidR="00552B87" w:rsidRPr="00315B89">
        <w:rPr>
          <w:rFonts w:hint="eastAsia"/>
          <w:color w:val="000000" w:themeColor="text1"/>
          <w:sz w:val="24"/>
        </w:rPr>
        <w:t>)</w:t>
      </w:r>
      <w:r w:rsidR="00DD2AEE" w:rsidRPr="00315B89">
        <w:rPr>
          <w:rFonts w:hint="eastAsia"/>
          <w:color w:val="000000" w:themeColor="text1"/>
          <w:sz w:val="24"/>
        </w:rPr>
        <w:t xml:space="preserve">　人様式</w:t>
      </w:r>
      <w:r w:rsidR="009E4529" w:rsidRPr="00315B89">
        <w:rPr>
          <w:rFonts w:hint="eastAsia"/>
          <w:color w:val="000000" w:themeColor="text1"/>
          <w:sz w:val="24"/>
        </w:rPr>
        <w:t>24</w:t>
      </w:r>
      <w:r w:rsidR="00DD2AEE" w:rsidRPr="00315B89">
        <w:rPr>
          <w:rFonts w:hint="eastAsia"/>
          <w:color w:val="000000" w:themeColor="text1"/>
          <w:sz w:val="24"/>
        </w:rPr>
        <w:t>－１</w:t>
      </w:r>
      <w:r w:rsidR="00693FDD" w:rsidRPr="00315B89">
        <w:rPr>
          <w:rFonts w:hint="eastAsia"/>
          <w:color w:val="000000" w:themeColor="text1"/>
          <w:sz w:val="24"/>
        </w:rPr>
        <w:t>」</w:t>
      </w:r>
      <w:r w:rsidR="00CF4689" w:rsidRPr="00315B89">
        <w:rPr>
          <w:rFonts w:hint="eastAsia"/>
          <w:color w:val="000000" w:themeColor="text1"/>
          <w:sz w:val="24"/>
        </w:rPr>
        <w:t>を用いること。審査会から</w:t>
      </w:r>
      <w:r w:rsidR="00786E39" w:rsidRPr="00315B89">
        <w:rPr>
          <w:rFonts w:hint="eastAsia"/>
          <w:color w:val="000000" w:themeColor="text1"/>
          <w:sz w:val="24"/>
        </w:rPr>
        <w:t>A</w:t>
      </w:r>
      <w:r w:rsidR="00786E39" w:rsidRPr="00315B89">
        <w:rPr>
          <w:rFonts w:hint="eastAsia"/>
          <w:color w:val="000000" w:themeColor="text1"/>
          <w:sz w:val="24"/>
        </w:rPr>
        <w:t>１の事後措置を指示されたら休職</w:t>
      </w:r>
      <w:r w:rsidR="00E21758" w:rsidRPr="00315B89">
        <w:rPr>
          <w:rFonts w:hint="eastAsia"/>
          <w:color w:val="000000" w:themeColor="text1"/>
          <w:sz w:val="24"/>
        </w:rPr>
        <w:t>を</w:t>
      </w:r>
      <w:r w:rsidR="00786E39" w:rsidRPr="00315B89">
        <w:rPr>
          <w:rFonts w:hint="eastAsia"/>
          <w:color w:val="000000" w:themeColor="text1"/>
          <w:sz w:val="24"/>
        </w:rPr>
        <w:t>内申する。</w:t>
      </w:r>
    </w:p>
    <w:p w14:paraId="796E9BA9" w14:textId="77777777" w:rsidR="00CF4689" w:rsidRPr="00315B89" w:rsidRDefault="00CF4689" w:rsidP="00CF4689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なお、休職</w:t>
      </w:r>
      <w:r w:rsidR="00833BAF" w:rsidRPr="00315B89">
        <w:rPr>
          <w:rFonts w:hint="eastAsia"/>
          <w:color w:val="000000" w:themeColor="text1"/>
          <w:sz w:val="24"/>
        </w:rPr>
        <w:t>に入る</w:t>
      </w:r>
      <w:r w:rsidRPr="00315B89">
        <w:rPr>
          <w:rFonts w:hint="eastAsia"/>
          <w:color w:val="000000" w:themeColor="text1"/>
          <w:sz w:val="24"/>
        </w:rPr>
        <w:t>場合も・期間更新する場合も・復職する場合のいずれも</w:t>
      </w:r>
    </w:p>
    <w:p w14:paraId="2356AAEA" w14:textId="77777777" w:rsidR="00CF4689" w:rsidRPr="00315B89" w:rsidRDefault="00CF4689" w:rsidP="00CF4689">
      <w:pPr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「まず審査を受け」→「事後措置の指示に従い」→「内申</w:t>
      </w:r>
      <w:r w:rsidR="009E4529" w:rsidRPr="00315B89">
        <w:rPr>
          <w:rFonts w:hint="eastAsia"/>
          <w:color w:val="000000" w:themeColor="text1"/>
          <w:sz w:val="24"/>
        </w:rPr>
        <w:t>する</w:t>
      </w:r>
      <w:r w:rsidRPr="00315B89">
        <w:rPr>
          <w:rFonts w:hint="eastAsia"/>
          <w:color w:val="000000" w:themeColor="text1"/>
          <w:sz w:val="24"/>
        </w:rPr>
        <w:t>」という流れを取る。</w:t>
      </w:r>
    </w:p>
    <w:p w14:paraId="4EE7AB0C" w14:textId="23C4429E" w:rsidR="00786E39" w:rsidRPr="00315B89" w:rsidRDefault="00833BAF" w:rsidP="00A41F69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休職期間は</w:t>
      </w:r>
      <w:r w:rsidR="009E4529" w:rsidRPr="00315B89">
        <w:rPr>
          <w:rFonts w:hint="eastAsia"/>
          <w:color w:val="000000" w:themeColor="text1"/>
          <w:sz w:val="24"/>
        </w:rPr>
        <w:t>１年を超えず、かつ通算３年を超えない範囲で内申する必要があり、更新も同様である。このため、</w:t>
      </w:r>
      <w:r w:rsidR="003229B6" w:rsidRPr="00315B89">
        <w:rPr>
          <w:rFonts w:hint="eastAsia"/>
          <w:color w:val="000000" w:themeColor="text1"/>
          <w:sz w:val="24"/>
        </w:rPr>
        <w:t>休職期間は１年単位で内申することが多</w:t>
      </w:r>
      <w:r w:rsidR="0088039E" w:rsidRPr="00315B89">
        <w:rPr>
          <w:rFonts w:hint="eastAsia"/>
          <w:color w:val="000000" w:themeColor="text1"/>
          <w:sz w:val="24"/>
        </w:rPr>
        <w:t>く、例えば</w:t>
      </w:r>
      <w:r w:rsidR="00786E39" w:rsidRPr="00315B89">
        <w:rPr>
          <w:rFonts w:hint="eastAsia"/>
          <w:color w:val="000000" w:themeColor="text1"/>
          <w:sz w:val="24"/>
        </w:rPr>
        <w:t>休職期間が満１年を経過しても回復しないときは、</w:t>
      </w:r>
      <w:r w:rsidRPr="00315B89">
        <w:rPr>
          <w:rFonts w:hint="eastAsia"/>
          <w:color w:val="000000" w:themeColor="text1"/>
          <w:sz w:val="24"/>
        </w:rPr>
        <w:t>更にもう１年期間更新</w:t>
      </w:r>
      <w:r w:rsidR="00693FDD" w:rsidRPr="00315B89">
        <w:rPr>
          <w:rFonts w:hint="eastAsia"/>
          <w:color w:val="000000" w:themeColor="text1"/>
          <w:sz w:val="24"/>
        </w:rPr>
        <w:t>を</w:t>
      </w:r>
      <w:r w:rsidRPr="00315B89">
        <w:rPr>
          <w:rFonts w:hint="eastAsia"/>
          <w:color w:val="000000" w:themeColor="text1"/>
          <w:sz w:val="24"/>
        </w:rPr>
        <w:t>する。</w:t>
      </w:r>
      <w:r w:rsidR="00786E39" w:rsidRPr="00315B89">
        <w:rPr>
          <w:rFonts w:hint="eastAsia"/>
          <w:color w:val="000000" w:themeColor="text1"/>
          <w:sz w:val="24"/>
        </w:rPr>
        <w:t>休職した日から引き続</w:t>
      </w:r>
      <w:r w:rsidR="00B87084" w:rsidRPr="00315B89">
        <w:rPr>
          <w:rFonts w:hint="eastAsia"/>
          <w:color w:val="000000" w:themeColor="text1"/>
          <w:sz w:val="24"/>
        </w:rPr>
        <w:t>き</w:t>
      </w:r>
      <w:r w:rsidR="00786E39" w:rsidRPr="00315B89">
        <w:rPr>
          <w:rFonts w:hint="eastAsia"/>
          <w:color w:val="000000" w:themeColor="text1"/>
          <w:sz w:val="24"/>
        </w:rPr>
        <w:t>３年を超えない範囲</w:t>
      </w:r>
      <w:r w:rsidRPr="00315B89">
        <w:rPr>
          <w:rFonts w:hint="eastAsia"/>
          <w:color w:val="000000" w:themeColor="text1"/>
          <w:sz w:val="24"/>
        </w:rPr>
        <w:t>ま</w:t>
      </w:r>
      <w:r w:rsidR="00786E39" w:rsidRPr="00315B89">
        <w:rPr>
          <w:rFonts w:hint="eastAsia"/>
          <w:color w:val="000000" w:themeColor="text1"/>
          <w:sz w:val="24"/>
        </w:rPr>
        <w:t>で休職を更新</w:t>
      </w:r>
      <w:r w:rsidRPr="00315B89">
        <w:rPr>
          <w:rFonts w:hint="eastAsia"/>
          <w:color w:val="000000" w:themeColor="text1"/>
          <w:sz w:val="24"/>
        </w:rPr>
        <w:t>していく</w:t>
      </w:r>
      <w:r w:rsidR="00786E39" w:rsidRPr="00315B89">
        <w:rPr>
          <w:rFonts w:hint="eastAsia"/>
          <w:color w:val="000000" w:themeColor="text1"/>
          <w:sz w:val="24"/>
        </w:rPr>
        <w:t>ことができる。</w:t>
      </w:r>
    </w:p>
    <w:p w14:paraId="2899D59C" w14:textId="448054AB" w:rsidR="00446C36" w:rsidRPr="00315B89" w:rsidRDefault="00446C36" w:rsidP="00A41F69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(</w:t>
      </w:r>
      <w:r w:rsidRPr="00315B89">
        <w:rPr>
          <w:rFonts w:hint="eastAsia"/>
          <w:color w:val="000000" w:themeColor="text1"/>
          <w:sz w:val="24"/>
        </w:rPr>
        <w:t>※</w:t>
      </w:r>
      <w:r w:rsidRPr="00315B89">
        <w:rPr>
          <w:rFonts w:hint="eastAsia"/>
          <w:color w:val="000000" w:themeColor="text1"/>
          <w:sz w:val="24"/>
        </w:rPr>
        <w:t xml:space="preserve"> </w:t>
      </w:r>
      <w:r w:rsidRPr="00315B89">
        <w:rPr>
          <w:rFonts w:hint="eastAsia"/>
          <w:color w:val="000000" w:themeColor="text1"/>
          <w:sz w:val="24"/>
        </w:rPr>
        <w:t>結核は「延長」、それ以外の疾病は「更新」と</w:t>
      </w:r>
      <w:r w:rsidR="00E21758" w:rsidRPr="00315B89">
        <w:rPr>
          <w:rFonts w:hint="eastAsia"/>
          <w:color w:val="000000" w:themeColor="text1"/>
          <w:sz w:val="24"/>
        </w:rPr>
        <w:t>い</w:t>
      </w:r>
      <w:r w:rsidRPr="00315B89">
        <w:rPr>
          <w:rFonts w:hint="eastAsia"/>
          <w:color w:val="000000" w:themeColor="text1"/>
          <w:sz w:val="24"/>
        </w:rPr>
        <w:t>う</w:t>
      </w:r>
      <w:r w:rsidRPr="00315B89">
        <w:rPr>
          <w:rFonts w:hint="eastAsia"/>
          <w:color w:val="000000" w:themeColor="text1"/>
          <w:sz w:val="24"/>
        </w:rPr>
        <w:t>)</w:t>
      </w:r>
    </w:p>
    <w:p w14:paraId="30A48AE1" w14:textId="77777777" w:rsidR="008F77B5" w:rsidRPr="00315B89" w:rsidRDefault="00DD2AEE" w:rsidP="00DD2AEE">
      <w:pPr>
        <w:ind w:firstLineChars="100" w:firstLine="240"/>
        <w:rPr>
          <w:color w:val="000000" w:themeColor="text1"/>
          <w:sz w:val="24"/>
        </w:rPr>
      </w:pPr>
      <w:r w:rsidRPr="00315B89">
        <w:rPr>
          <w:rFonts w:hint="eastAsia"/>
          <w:color w:val="000000" w:themeColor="text1"/>
          <w:sz w:val="24"/>
        </w:rPr>
        <w:t>身体の故障の場合は、精神性疾患のように６ヵ月ごとの観察報告書を提出する必要はないが、病状が当初より早く好転すること</w:t>
      </w:r>
      <w:r w:rsidR="000743FF" w:rsidRPr="00315B89">
        <w:rPr>
          <w:rFonts w:hint="eastAsia"/>
          <w:color w:val="000000" w:themeColor="text1"/>
          <w:sz w:val="24"/>
        </w:rPr>
        <w:t>もあるので、日頃から本人と連絡を取っておくこともよい</w:t>
      </w:r>
      <w:r w:rsidRPr="00315B89">
        <w:rPr>
          <w:rFonts w:hint="eastAsia"/>
          <w:color w:val="000000" w:themeColor="text1"/>
          <w:sz w:val="24"/>
        </w:rPr>
        <w:t>。</w:t>
      </w:r>
    </w:p>
    <w:p w14:paraId="33709EF9" w14:textId="77777777" w:rsidR="008F77B5" w:rsidRPr="00315B89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028F8A02" w14:textId="77777777" w:rsidR="008F77B5" w:rsidRPr="00315B89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57AE1025" w14:textId="77777777" w:rsidR="008F77B5" w:rsidRPr="00315B89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4BAE35BB" w14:textId="77777777" w:rsidR="008F77B5" w:rsidRPr="00315B89" w:rsidRDefault="008F77B5" w:rsidP="008F77B5">
      <w:pPr>
        <w:ind w:firstLineChars="100" w:firstLine="240"/>
        <w:rPr>
          <w:color w:val="000000" w:themeColor="text1"/>
          <w:sz w:val="24"/>
        </w:rPr>
      </w:pPr>
    </w:p>
    <w:p w14:paraId="7550330D" w14:textId="0A3CF1D3" w:rsidR="00C15C7E" w:rsidRPr="00315B89" w:rsidRDefault="00C15C7E" w:rsidP="008F77B5">
      <w:pPr>
        <w:ind w:firstLineChars="100" w:firstLine="240"/>
        <w:rPr>
          <w:color w:val="000000" w:themeColor="text1"/>
          <w:sz w:val="24"/>
        </w:rPr>
      </w:pPr>
    </w:p>
    <w:p w14:paraId="5F15ECFD" w14:textId="67318EBC" w:rsidR="00C01320" w:rsidRPr="00315B89" w:rsidRDefault="00C01320" w:rsidP="008F77B5">
      <w:pPr>
        <w:ind w:firstLineChars="100" w:firstLine="240"/>
        <w:rPr>
          <w:color w:val="000000" w:themeColor="text1"/>
          <w:sz w:val="24"/>
        </w:rPr>
      </w:pPr>
    </w:p>
    <w:p w14:paraId="733DA08E" w14:textId="77777777" w:rsidR="00C01320" w:rsidRPr="00315B89" w:rsidRDefault="00C01320" w:rsidP="008F77B5">
      <w:pPr>
        <w:ind w:firstLineChars="100" w:firstLine="240"/>
        <w:rPr>
          <w:color w:val="000000" w:themeColor="text1"/>
          <w:sz w:val="24"/>
        </w:rPr>
      </w:pPr>
    </w:p>
    <w:p w14:paraId="20C37E0C" w14:textId="77777777" w:rsidR="009320AA" w:rsidRPr="00315B89" w:rsidRDefault="009320AA" w:rsidP="008F77B5">
      <w:pPr>
        <w:ind w:firstLineChars="100" w:firstLine="240"/>
        <w:rPr>
          <w:color w:val="000000" w:themeColor="text1"/>
          <w:sz w:val="24"/>
        </w:rPr>
      </w:pPr>
    </w:p>
    <w:p w14:paraId="2A4CC0AF" w14:textId="77777777" w:rsidR="00A41F69" w:rsidRPr="00315B89" w:rsidRDefault="00A41F69">
      <w:pPr>
        <w:rPr>
          <w:color w:val="000000" w:themeColor="text1"/>
        </w:rPr>
      </w:pPr>
    </w:p>
    <w:p w14:paraId="5D88D429" w14:textId="1C8FE68E" w:rsidR="00F91881" w:rsidRPr="00315B89" w:rsidRDefault="00A41F69" w:rsidP="00F91881">
      <w:pPr>
        <w:ind w:firstLineChars="100" w:firstLine="210"/>
        <w:rPr>
          <w:color w:val="000000" w:themeColor="text1"/>
        </w:rPr>
      </w:pPr>
      <w:r w:rsidRPr="00315B89">
        <w:rPr>
          <w:rFonts w:hint="eastAsia"/>
          <w:color w:val="000000" w:themeColor="text1"/>
          <w:lang w:eastAsia="zh-TW"/>
        </w:rPr>
        <w:lastRenderedPageBreak/>
        <w:t>療</w:t>
      </w:r>
      <w:r w:rsidR="00F91881" w:rsidRPr="00315B89">
        <w:rPr>
          <w:rFonts w:hint="eastAsia"/>
          <w:color w:val="000000" w:themeColor="text1"/>
          <w:lang w:eastAsia="zh-TW"/>
        </w:rPr>
        <w:t xml:space="preserve">　　　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="00F91881" w:rsidRPr="00315B89">
        <w:rPr>
          <w:rFonts w:hint="eastAsia"/>
          <w:color w:val="000000" w:themeColor="text1"/>
          <w:lang w:eastAsia="zh-TW"/>
        </w:rPr>
        <w:t xml:space="preserve">　</w:t>
      </w:r>
      <w:r w:rsidR="006813A7">
        <w:rPr>
          <w:rFonts w:hint="eastAsia"/>
          <w:color w:val="000000" w:themeColor="text1"/>
        </w:rPr>
        <w:t xml:space="preserve"> 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="00F91881" w:rsidRPr="00315B89">
        <w:rPr>
          <w:rFonts w:hint="eastAsia"/>
          <w:color w:val="000000" w:themeColor="text1"/>
          <w:lang w:eastAsia="zh-TW"/>
        </w:rPr>
        <w:t xml:space="preserve">休　　　　　　　　　</w:t>
      </w:r>
      <w:r w:rsidR="00704A36" w:rsidRPr="00315B89">
        <w:rPr>
          <w:rFonts w:hint="eastAsia"/>
          <w:color w:val="000000" w:themeColor="text1"/>
          <w:lang w:eastAsia="zh-TW"/>
        </w:rPr>
        <w:t xml:space="preserve">　</w:t>
      </w:r>
      <w:r w:rsidR="00704A36" w:rsidRPr="00315B89">
        <w:rPr>
          <w:rFonts w:hint="eastAsia"/>
          <w:color w:val="000000" w:themeColor="text1"/>
          <w:lang w:eastAsia="zh-TW"/>
        </w:rPr>
        <w:t xml:space="preserve"> 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="00D06E9D" w:rsidRPr="00315B89">
        <w:rPr>
          <w:color w:val="000000" w:themeColor="text1"/>
          <w:lang w:eastAsia="zh-TW"/>
        </w:rPr>
        <w:t xml:space="preserve"> </w:t>
      </w:r>
      <w:r w:rsidR="00F91881" w:rsidRPr="00315B89">
        <w:rPr>
          <w:rFonts w:hint="eastAsia"/>
          <w:color w:val="000000" w:themeColor="text1"/>
          <w:lang w:eastAsia="zh-TW"/>
        </w:rPr>
        <w:t xml:space="preserve">休　</w:t>
      </w:r>
      <w:r w:rsidR="000E2B46" w:rsidRPr="00315B89">
        <w:rPr>
          <w:rFonts w:hint="eastAsia"/>
          <w:color w:val="000000" w:themeColor="text1"/>
          <w:lang w:eastAsia="zh-TW"/>
        </w:rPr>
        <w:t xml:space="preserve">　</w:t>
      </w:r>
      <w:r w:rsidR="00F91881" w:rsidRPr="00315B89">
        <w:rPr>
          <w:rFonts w:hint="eastAsia"/>
          <w:color w:val="000000" w:themeColor="text1"/>
          <w:lang w:eastAsia="zh-TW"/>
        </w:rPr>
        <w:t xml:space="preserve">　　　</w:t>
      </w:r>
      <w:r w:rsidR="000E2B46" w:rsidRPr="00315B89">
        <w:rPr>
          <w:rFonts w:hint="eastAsia"/>
          <w:color w:val="000000" w:themeColor="text1"/>
          <w:lang w:eastAsia="zh-TW"/>
        </w:rPr>
        <w:t xml:space="preserve">　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974B79" w:rsidRPr="00315B89">
        <w:rPr>
          <w:rFonts w:hint="eastAsia"/>
          <w:color w:val="000000" w:themeColor="text1"/>
        </w:rPr>
        <w:t xml:space="preserve"> </w:t>
      </w:r>
      <w:r w:rsidR="002D1D80" w:rsidRPr="00315B89">
        <w:rPr>
          <w:rFonts w:hint="eastAsia"/>
          <w:color w:val="000000" w:themeColor="text1"/>
          <w:lang w:eastAsia="zh-TW"/>
        </w:rPr>
        <w:t xml:space="preserve">　</w:t>
      </w:r>
      <w:r w:rsidR="000743FF" w:rsidRPr="00315B89">
        <w:rPr>
          <w:rFonts w:hint="eastAsia"/>
          <w:color w:val="000000" w:themeColor="text1"/>
        </w:rPr>
        <w:t>退</w:t>
      </w:r>
      <w:r w:rsidR="002D1D80" w:rsidRPr="00315B89">
        <w:rPr>
          <w:rFonts w:hint="eastAsia"/>
          <w:color w:val="000000" w:themeColor="text1"/>
          <w:lang w:eastAsia="zh-TW"/>
        </w:rPr>
        <w:t xml:space="preserve">　　</w:t>
      </w:r>
      <w:r w:rsidR="00F91881" w:rsidRPr="00315B89">
        <w:rPr>
          <w:rFonts w:hint="eastAsia"/>
          <w:color w:val="000000" w:themeColor="text1"/>
          <w:lang w:eastAsia="zh-TW"/>
        </w:rPr>
        <w:t xml:space="preserve">　　　</w:t>
      </w:r>
      <w:r w:rsidR="00574624" w:rsidRPr="00315B89">
        <w:rPr>
          <w:rFonts w:hint="eastAsia"/>
          <w:color w:val="000000" w:themeColor="text1"/>
        </w:rPr>
        <w:t xml:space="preserve"> </w:t>
      </w:r>
      <w:r w:rsidR="00F91881" w:rsidRPr="00315B89">
        <w:rPr>
          <w:rFonts w:hint="eastAsia"/>
          <w:color w:val="000000" w:themeColor="text1"/>
          <w:lang w:eastAsia="zh-TW"/>
        </w:rPr>
        <w:t xml:space="preserve">　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="00D06E9D" w:rsidRPr="00315B89">
        <w:rPr>
          <w:color w:val="000000" w:themeColor="text1"/>
          <w:lang w:eastAsia="zh-TW"/>
        </w:rPr>
        <w:t xml:space="preserve"> 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="002D1D80" w:rsidRPr="00315B89">
        <w:rPr>
          <w:rFonts w:hint="eastAsia"/>
          <w:color w:val="000000" w:themeColor="text1"/>
        </w:rPr>
        <w:t>退</w:t>
      </w:r>
    </w:p>
    <w:p w14:paraId="654019E2" w14:textId="578CA66F" w:rsidR="00F91881" w:rsidRPr="00315B89" w:rsidRDefault="00F91881" w:rsidP="00F91881">
      <w:pPr>
        <w:ind w:firstLineChars="100" w:firstLine="210"/>
        <w:rPr>
          <w:color w:val="000000" w:themeColor="text1"/>
          <w:lang w:eastAsia="zh-TW"/>
        </w:rPr>
      </w:pPr>
      <w:r w:rsidRPr="00315B89">
        <w:rPr>
          <w:rFonts w:hint="eastAsia"/>
          <w:color w:val="000000" w:themeColor="text1"/>
          <w:lang w:eastAsia="zh-TW"/>
        </w:rPr>
        <w:t xml:space="preserve">休　　　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　</w:t>
      </w:r>
      <w:r w:rsidR="006813A7">
        <w:rPr>
          <w:rFonts w:hint="eastAsia"/>
          <w:color w:val="000000" w:themeColor="text1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職　　　　　　　　　</w:t>
      </w:r>
      <w:r w:rsidR="00704A36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　</w:t>
      </w:r>
      <w:r w:rsidR="00D06E9D" w:rsidRPr="00315B89">
        <w:rPr>
          <w:rFonts w:hint="eastAsia"/>
          <w:color w:val="000000" w:themeColor="text1"/>
        </w:rPr>
        <w:t xml:space="preserve"> 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職　</w:t>
      </w:r>
      <w:r w:rsidR="000743FF" w:rsidRPr="00315B89">
        <w:rPr>
          <w:rFonts w:hint="eastAsia"/>
          <w:color w:val="000000" w:themeColor="text1"/>
        </w:rPr>
        <w:t xml:space="preserve">　　　　　　</w:t>
      </w:r>
      <w:r w:rsidR="00974B79" w:rsidRPr="00315B89">
        <w:rPr>
          <w:rFonts w:hint="eastAsia"/>
          <w:color w:val="000000" w:themeColor="text1"/>
        </w:rPr>
        <w:t xml:space="preserve"> </w:t>
      </w:r>
      <w:r w:rsidR="000743FF" w:rsidRPr="00315B89">
        <w:rPr>
          <w:rFonts w:hint="eastAsia"/>
          <w:color w:val="000000" w:themeColor="text1"/>
        </w:rPr>
        <w:t xml:space="preserve">　職</w:t>
      </w:r>
      <w:r w:rsidRPr="00315B89">
        <w:rPr>
          <w:rFonts w:hint="eastAsia"/>
          <w:color w:val="000000" w:themeColor="text1"/>
          <w:lang w:eastAsia="zh-TW"/>
        </w:rPr>
        <w:t xml:space="preserve">　　　　　　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D06E9D" w:rsidRPr="00315B89">
        <w:rPr>
          <w:rFonts w:hint="eastAsia"/>
          <w:color w:val="000000" w:themeColor="text1"/>
        </w:rPr>
        <w:t xml:space="preserve">  </w:t>
      </w:r>
      <w:r w:rsidR="00D06E9D" w:rsidRPr="00315B89">
        <w:rPr>
          <w:color w:val="000000" w:themeColor="text1"/>
        </w:rPr>
        <w:t xml:space="preserve"> </w:t>
      </w:r>
    </w:p>
    <w:p w14:paraId="672DF001" w14:textId="49D9C9CA" w:rsidR="00F91881" w:rsidRPr="00315B89" w:rsidRDefault="00F91881" w:rsidP="00F91881">
      <w:pPr>
        <w:ind w:firstLineChars="100" w:firstLine="210"/>
        <w:rPr>
          <w:color w:val="000000" w:themeColor="text1"/>
          <w:lang w:eastAsia="zh-TW"/>
        </w:rPr>
      </w:pPr>
      <w:r w:rsidRPr="00315B89">
        <w:rPr>
          <w:rFonts w:hint="eastAsia"/>
          <w:color w:val="000000" w:themeColor="text1"/>
          <w:lang w:eastAsia="zh-TW"/>
        </w:rPr>
        <w:t xml:space="preserve">開　　　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　</w:t>
      </w:r>
      <w:r w:rsidR="006813A7">
        <w:rPr>
          <w:rFonts w:hint="eastAsia"/>
          <w:color w:val="000000" w:themeColor="text1"/>
        </w:rPr>
        <w:t xml:space="preserve"> 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開　　　　　　　　　</w:t>
      </w:r>
      <w:r w:rsidR="00704A36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　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="00D06E9D" w:rsidRPr="00315B89">
        <w:rPr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>２</w:t>
      </w:r>
      <w:r w:rsidR="000743FF" w:rsidRPr="00315B89">
        <w:rPr>
          <w:rFonts w:hint="eastAsia"/>
          <w:color w:val="000000" w:themeColor="text1"/>
        </w:rPr>
        <w:t xml:space="preserve">　</w:t>
      </w:r>
      <w:r w:rsidRPr="00315B89">
        <w:rPr>
          <w:rFonts w:hint="eastAsia"/>
          <w:color w:val="000000" w:themeColor="text1"/>
          <w:lang w:eastAsia="zh-TW"/>
        </w:rPr>
        <w:t xml:space="preserve">　　　　　　</w:t>
      </w:r>
      <w:r w:rsidR="00974B79" w:rsidRPr="00315B89">
        <w:rPr>
          <w:rFonts w:hint="eastAsia"/>
          <w:color w:val="000000" w:themeColor="text1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 xml:space="preserve">　</w:t>
      </w:r>
      <w:r w:rsidR="000743FF" w:rsidRPr="00315B89">
        <w:rPr>
          <w:rFonts w:hint="eastAsia"/>
          <w:color w:val="000000" w:themeColor="text1"/>
        </w:rPr>
        <w:t>内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2D1D80" w:rsidRPr="00315B89">
        <w:rPr>
          <w:rFonts w:hint="eastAsia"/>
          <w:color w:val="000000" w:themeColor="text1"/>
          <w:lang w:eastAsia="zh-TW"/>
        </w:rPr>
        <w:t xml:space="preserve">　</w:t>
      </w:r>
      <w:r w:rsidRPr="00315B89">
        <w:rPr>
          <w:rFonts w:hint="eastAsia"/>
          <w:color w:val="000000" w:themeColor="text1"/>
          <w:lang w:eastAsia="zh-TW"/>
        </w:rPr>
        <w:t xml:space="preserve">　　　　</w:t>
      </w:r>
      <w:r w:rsidR="00574624" w:rsidRPr="00315B89">
        <w:rPr>
          <w:rFonts w:hint="eastAsia"/>
          <w:color w:val="000000" w:themeColor="text1"/>
        </w:rPr>
        <w:t xml:space="preserve"> </w:t>
      </w:r>
      <w:r w:rsidR="00A121F9" w:rsidRPr="00315B89">
        <w:rPr>
          <w:rFonts w:hint="eastAsia"/>
          <w:color w:val="000000" w:themeColor="text1"/>
          <w:lang w:eastAsia="zh-TW"/>
        </w:rPr>
        <w:t xml:space="preserve"> </w:t>
      </w:r>
      <w:r w:rsidR="00D06E9D" w:rsidRPr="00315B89">
        <w:rPr>
          <w:color w:val="000000" w:themeColor="text1"/>
          <w:lang w:eastAsia="zh-TW"/>
        </w:rPr>
        <w:t xml:space="preserve"> </w:t>
      </w:r>
      <w:r w:rsidR="000E2B46" w:rsidRPr="00315B89">
        <w:rPr>
          <w:rFonts w:hint="eastAsia"/>
          <w:color w:val="000000" w:themeColor="text1"/>
          <w:lang w:eastAsia="zh-TW"/>
        </w:rPr>
        <w:t xml:space="preserve"> </w:t>
      </w:r>
      <w:r w:rsidRPr="00315B89">
        <w:rPr>
          <w:rFonts w:hint="eastAsia"/>
          <w:color w:val="000000" w:themeColor="text1"/>
          <w:lang w:eastAsia="zh-TW"/>
        </w:rPr>
        <w:t>職</w:t>
      </w:r>
    </w:p>
    <w:p w14:paraId="685D4EB2" w14:textId="431F1F94" w:rsidR="009C41B9" w:rsidRPr="00315B89" w:rsidRDefault="009C41B9" w:rsidP="009C41B9">
      <w:pPr>
        <w:ind w:firstLineChars="100" w:firstLine="210"/>
        <w:rPr>
          <w:color w:val="000000" w:themeColor="text1"/>
        </w:rPr>
      </w:pPr>
      <w:r w:rsidRPr="00315B89">
        <w:rPr>
          <w:rFonts w:hint="eastAsia"/>
          <w:color w:val="000000" w:themeColor="text1"/>
        </w:rPr>
        <w:t>始</w:t>
      </w:r>
      <w:r w:rsidR="00F91881" w:rsidRPr="00315B89">
        <w:rPr>
          <w:rFonts w:hint="eastAsia"/>
          <w:color w:val="000000" w:themeColor="text1"/>
          <w:lang w:eastAsia="zh-TW"/>
        </w:rPr>
        <w:t xml:space="preserve">　　</w:t>
      </w:r>
      <w:r w:rsidR="00A41F69" w:rsidRPr="00315B89">
        <w:rPr>
          <w:rFonts w:hint="eastAsia"/>
          <w:color w:val="000000" w:themeColor="text1"/>
          <w:lang w:eastAsia="zh-TW"/>
        </w:rPr>
        <w:t xml:space="preserve">　</w:t>
      </w:r>
      <w:r w:rsidR="00A121F9" w:rsidRPr="00315B89">
        <w:rPr>
          <w:rFonts w:hint="eastAsia"/>
          <w:color w:val="000000" w:themeColor="text1"/>
        </w:rPr>
        <w:t xml:space="preserve"> </w:t>
      </w:r>
      <w:r w:rsidR="000E2B46" w:rsidRPr="00315B89">
        <w:rPr>
          <w:rFonts w:hint="eastAsia"/>
          <w:color w:val="000000" w:themeColor="text1"/>
        </w:rPr>
        <w:t xml:space="preserve"> </w:t>
      </w:r>
      <w:r w:rsidR="00A41F69" w:rsidRPr="00315B89">
        <w:rPr>
          <w:rFonts w:hint="eastAsia"/>
          <w:color w:val="000000" w:themeColor="text1"/>
          <w:lang w:eastAsia="zh-TW"/>
        </w:rPr>
        <w:t xml:space="preserve">　</w:t>
      </w:r>
      <w:r w:rsidR="006813A7">
        <w:rPr>
          <w:rFonts w:hint="eastAsia"/>
          <w:color w:val="000000" w:themeColor="text1"/>
        </w:rPr>
        <w:t xml:space="preserve"> </w:t>
      </w:r>
      <w:r w:rsidR="00F91881" w:rsidRPr="00315B89">
        <w:rPr>
          <w:rFonts w:hint="eastAsia"/>
          <w:color w:val="000000" w:themeColor="text1"/>
        </w:rPr>
        <w:t>始</w:t>
      </w:r>
      <w:r w:rsidR="00A41F69" w:rsidRPr="00315B89">
        <w:rPr>
          <w:rFonts w:hint="eastAsia"/>
          <w:color w:val="000000" w:themeColor="text1"/>
          <w:lang w:eastAsia="zh-TW"/>
        </w:rPr>
        <w:t xml:space="preserve">　　　　　　　　　</w:t>
      </w:r>
      <w:r w:rsidR="00704A36" w:rsidRPr="00315B89">
        <w:rPr>
          <w:rFonts w:hint="eastAsia"/>
          <w:color w:val="000000" w:themeColor="text1"/>
        </w:rPr>
        <w:t xml:space="preserve"> </w:t>
      </w:r>
      <w:r w:rsidR="00A121F9" w:rsidRPr="00315B89">
        <w:rPr>
          <w:rFonts w:hint="eastAsia"/>
          <w:color w:val="000000" w:themeColor="text1"/>
        </w:rPr>
        <w:t xml:space="preserve">   </w:t>
      </w:r>
      <w:r w:rsidR="00D06E9D" w:rsidRPr="00315B89">
        <w:rPr>
          <w:color w:val="000000" w:themeColor="text1"/>
        </w:rPr>
        <w:t xml:space="preserve"> </w:t>
      </w:r>
      <w:r w:rsidR="00F91881" w:rsidRPr="00315B89">
        <w:rPr>
          <w:rFonts w:hint="eastAsia"/>
          <w:color w:val="000000" w:themeColor="text1"/>
        </w:rPr>
        <w:t>年</w:t>
      </w:r>
      <w:r w:rsidR="00A41F69" w:rsidRPr="00315B89">
        <w:rPr>
          <w:rFonts w:hint="eastAsia"/>
          <w:color w:val="000000" w:themeColor="text1"/>
          <w:lang w:eastAsia="zh-TW"/>
        </w:rPr>
        <w:t xml:space="preserve">　　　　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A41F69" w:rsidRPr="00315B89">
        <w:rPr>
          <w:rFonts w:hint="eastAsia"/>
          <w:color w:val="000000" w:themeColor="text1"/>
          <w:lang w:eastAsia="zh-TW"/>
        </w:rPr>
        <w:t xml:space="preserve">　　　</w:t>
      </w:r>
      <w:r w:rsidR="00974B79" w:rsidRPr="00315B89">
        <w:rPr>
          <w:rFonts w:hint="eastAsia"/>
          <w:color w:val="000000" w:themeColor="text1"/>
        </w:rPr>
        <w:t xml:space="preserve"> </w:t>
      </w:r>
      <w:r w:rsidR="000743FF" w:rsidRPr="00315B89">
        <w:rPr>
          <w:rFonts w:hint="eastAsia"/>
          <w:color w:val="000000" w:themeColor="text1"/>
        </w:rPr>
        <w:t>申</w:t>
      </w:r>
      <w:r w:rsidR="00A41F69" w:rsidRPr="00315B89">
        <w:rPr>
          <w:rFonts w:hint="eastAsia"/>
          <w:color w:val="000000" w:themeColor="text1"/>
          <w:lang w:eastAsia="zh-TW"/>
        </w:rPr>
        <w:t xml:space="preserve">　　</w:t>
      </w:r>
      <w:r w:rsidRPr="00315B89">
        <w:rPr>
          <w:rFonts w:hint="eastAsia"/>
          <w:color w:val="000000" w:themeColor="text1"/>
        </w:rPr>
        <w:t xml:space="preserve">　　　　　</w:t>
      </w:r>
    </w:p>
    <w:p w14:paraId="5EA0F7ED" w14:textId="1C0B3866" w:rsidR="009C41B9" w:rsidRPr="00315B89" w:rsidRDefault="009C41B9" w:rsidP="009C41B9">
      <w:pPr>
        <w:ind w:firstLineChars="100" w:firstLine="210"/>
        <w:rPr>
          <w:color w:val="000000" w:themeColor="text1"/>
        </w:rPr>
      </w:pPr>
      <w:r w:rsidRPr="00315B89">
        <w:rPr>
          <w:rFonts w:hint="eastAsia"/>
          <w:color w:val="000000" w:themeColor="text1"/>
        </w:rPr>
        <w:t xml:space="preserve">　　　　　　</w:t>
      </w:r>
      <w:r w:rsidR="006813A7">
        <w:rPr>
          <w:rFonts w:hint="eastAsia"/>
          <w:color w:val="000000" w:themeColor="text1"/>
        </w:rPr>
        <w:t xml:space="preserve"> </w:t>
      </w:r>
      <w:r w:rsidRPr="00315B89">
        <w:rPr>
          <w:rFonts w:hint="eastAsia"/>
          <w:color w:val="000000" w:themeColor="text1"/>
        </w:rPr>
        <w:t xml:space="preserve">　　　　　　　　　　</w:t>
      </w:r>
      <w:r w:rsidR="00704A36" w:rsidRPr="00315B89">
        <w:rPr>
          <w:rFonts w:hint="eastAsia"/>
          <w:color w:val="000000" w:themeColor="text1"/>
        </w:rPr>
        <w:t xml:space="preserve"> </w:t>
      </w:r>
      <w:r w:rsidR="000E2B46" w:rsidRPr="00315B89">
        <w:rPr>
          <w:rFonts w:hint="eastAsia"/>
          <w:color w:val="000000" w:themeColor="text1"/>
        </w:rPr>
        <w:t xml:space="preserve">  </w:t>
      </w:r>
      <w:r w:rsidR="00A121F9" w:rsidRPr="00315B89">
        <w:rPr>
          <w:rFonts w:hint="eastAsia"/>
          <w:color w:val="000000" w:themeColor="text1"/>
        </w:rPr>
        <w:t xml:space="preserve"> </w:t>
      </w:r>
      <w:r w:rsidR="00D06E9D" w:rsidRPr="00315B89">
        <w:rPr>
          <w:color w:val="000000" w:themeColor="text1"/>
        </w:rPr>
        <w:t xml:space="preserve"> </w:t>
      </w:r>
      <w:r w:rsidRPr="00315B89">
        <w:rPr>
          <w:rFonts w:hint="eastAsia"/>
          <w:color w:val="000000" w:themeColor="text1"/>
        </w:rPr>
        <w:t xml:space="preserve">目　　　　　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2D1D80" w:rsidRPr="00315B89">
        <w:rPr>
          <w:rFonts w:hint="eastAsia"/>
          <w:color w:val="000000" w:themeColor="text1"/>
        </w:rPr>
        <w:t xml:space="preserve">　　　　</w:t>
      </w:r>
      <w:r w:rsidRPr="00315B89">
        <w:rPr>
          <w:rFonts w:hint="eastAsia"/>
          <w:color w:val="000000" w:themeColor="text1"/>
        </w:rPr>
        <w:t xml:space="preserve">　　　　　</w:t>
      </w:r>
    </w:p>
    <w:p w14:paraId="60542333" w14:textId="757F6D67" w:rsidR="009C41B9" w:rsidRPr="00315B89" w:rsidRDefault="00DD56A4" w:rsidP="004B54F6">
      <w:pPr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  <w:sz w:val="16"/>
          <w:szCs w:val="16"/>
        </w:rPr>
        <w:t>令和</w:t>
      </w:r>
      <w:r w:rsidR="0088039E" w:rsidRPr="00315B89">
        <w:rPr>
          <w:rFonts w:hint="eastAsia"/>
          <w:color w:val="000000" w:themeColor="text1"/>
          <w:sz w:val="16"/>
          <w:szCs w:val="16"/>
        </w:rPr>
        <w:t>７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年　　　　</w:t>
      </w:r>
      <w:r w:rsidR="006813A7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A121F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704A36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4B54F6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Pr="00315B89">
        <w:rPr>
          <w:rFonts w:hint="eastAsia"/>
          <w:color w:val="000000" w:themeColor="text1"/>
          <w:sz w:val="16"/>
          <w:szCs w:val="16"/>
        </w:rPr>
        <w:t>令和</w:t>
      </w:r>
      <w:r w:rsidR="0088039E" w:rsidRPr="00315B89">
        <w:rPr>
          <w:rFonts w:hint="eastAsia"/>
          <w:color w:val="000000" w:themeColor="text1"/>
          <w:sz w:val="16"/>
          <w:szCs w:val="16"/>
        </w:rPr>
        <w:t>８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年　</w:t>
      </w:r>
      <w:r w:rsidR="009C41B9" w:rsidRPr="00315B89">
        <w:rPr>
          <w:rFonts w:hint="eastAsia"/>
          <w:color w:val="000000" w:themeColor="text1"/>
        </w:rPr>
        <w:t xml:space="preserve">　　</w:t>
      </w:r>
      <w:r w:rsidR="00574624" w:rsidRPr="00315B89">
        <w:rPr>
          <w:rFonts w:hint="eastAsia"/>
          <w:color w:val="000000" w:themeColor="text1"/>
        </w:rPr>
        <w:t xml:space="preserve"> </w:t>
      </w:r>
      <w:r w:rsidR="009C41B9" w:rsidRPr="00315B89">
        <w:rPr>
          <w:rFonts w:hint="eastAsia"/>
          <w:color w:val="000000" w:themeColor="text1"/>
        </w:rPr>
        <w:t xml:space="preserve">　</w:t>
      </w:r>
      <w:r w:rsidR="004B54F6" w:rsidRPr="00315B89">
        <w:rPr>
          <w:rFonts w:hint="eastAsia"/>
          <w:color w:val="000000" w:themeColor="text1"/>
        </w:rPr>
        <w:t xml:space="preserve">　</w:t>
      </w:r>
      <w:r w:rsidR="00167599" w:rsidRPr="00315B89">
        <w:rPr>
          <w:rFonts w:hint="eastAsia"/>
          <w:color w:val="000000" w:themeColor="text1"/>
        </w:rPr>
        <w:t xml:space="preserve"> </w:t>
      </w:r>
      <w:r w:rsidR="000743FF" w:rsidRPr="00315B89">
        <w:rPr>
          <w:rFonts w:hint="eastAsia"/>
          <w:color w:val="000000" w:themeColor="text1"/>
        </w:rPr>
        <w:t xml:space="preserve">　</w:t>
      </w:r>
      <w:r w:rsidRPr="00315B89">
        <w:rPr>
          <w:rFonts w:hint="eastAsia"/>
          <w:color w:val="000000" w:themeColor="text1"/>
          <w:sz w:val="16"/>
          <w:szCs w:val="16"/>
        </w:rPr>
        <w:t>令和</w:t>
      </w:r>
      <w:r w:rsidR="0088039E" w:rsidRPr="00315B89">
        <w:rPr>
          <w:rFonts w:hint="eastAsia"/>
          <w:color w:val="000000" w:themeColor="text1"/>
          <w:sz w:val="16"/>
          <w:szCs w:val="16"/>
        </w:rPr>
        <w:t>９</w:t>
      </w:r>
      <w:r w:rsidR="000743FF" w:rsidRPr="00315B89">
        <w:rPr>
          <w:rFonts w:hint="eastAsia"/>
          <w:color w:val="000000" w:themeColor="text1"/>
          <w:sz w:val="16"/>
          <w:szCs w:val="16"/>
        </w:rPr>
        <w:t>年</w:t>
      </w:r>
      <w:r w:rsidR="00574624" w:rsidRPr="00315B89">
        <w:rPr>
          <w:rFonts w:hint="eastAsia"/>
          <w:color w:val="000000" w:themeColor="text1"/>
        </w:rPr>
        <w:t xml:space="preserve">　</w:t>
      </w:r>
      <w:r w:rsidR="009C41B9" w:rsidRPr="00315B89">
        <w:rPr>
          <w:rFonts w:hint="eastAsia"/>
          <w:color w:val="000000" w:themeColor="text1"/>
        </w:rPr>
        <w:t xml:space="preserve">　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4B54F6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Pr="00315B89">
        <w:rPr>
          <w:rFonts w:hint="eastAsia"/>
          <w:color w:val="000000" w:themeColor="text1"/>
          <w:sz w:val="16"/>
          <w:szCs w:val="16"/>
        </w:rPr>
        <w:t>令和</w:t>
      </w:r>
      <w:r w:rsidR="0088039E" w:rsidRPr="00315B89">
        <w:rPr>
          <w:rFonts w:hint="eastAsia"/>
          <w:color w:val="000000" w:themeColor="text1"/>
          <w:sz w:val="16"/>
          <w:szCs w:val="16"/>
        </w:rPr>
        <w:t>９</w:t>
      </w:r>
      <w:r w:rsidR="009C41B9" w:rsidRPr="00315B89">
        <w:rPr>
          <w:rFonts w:hint="eastAsia"/>
          <w:color w:val="000000" w:themeColor="text1"/>
          <w:sz w:val="16"/>
          <w:szCs w:val="16"/>
        </w:rPr>
        <w:t>年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</w:t>
      </w:r>
    </w:p>
    <w:p w14:paraId="16D74F25" w14:textId="34950C25" w:rsidR="009C41B9" w:rsidRPr="00315B89" w:rsidRDefault="004B54F6" w:rsidP="00A121F9">
      <w:pPr>
        <w:ind w:firstLineChars="200" w:firstLine="320"/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  <w:sz w:val="16"/>
          <w:szCs w:val="16"/>
        </w:rPr>
        <w:t>７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147CB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147CB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6813A7">
        <w:rPr>
          <w:color w:val="000000" w:themeColor="text1"/>
          <w:sz w:val="16"/>
          <w:szCs w:val="16"/>
        </w:rPr>
        <w:t xml:space="preserve"> 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>１０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　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Pr="00315B89">
        <w:rPr>
          <w:rFonts w:hint="eastAsia"/>
          <w:color w:val="000000" w:themeColor="text1"/>
          <w:sz w:val="16"/>
          <w:szCs w:val="16"/>
        </w:rPr>
        <w:t>１０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743FF" w:rsidRPr="00315B89">
        <w:rPr>
          <w:rFonts w:hint="eastAsia"/>
          <w:color w:val="000000" w:themeColor="text1"/>
          <w:sz w:val="16"/>
          <w:szCs w:val="16"/>
        </w:rPr>
        <w:t>１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117F20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743FF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３</w:t>
      </w:r>
    </w:p>
    <w:p w14:paraId="5D03FC55" w14:textId="54FFA781" w:rsidR="009C41B9" w:rsidRPr="00315B89" w:rsidRDefault="009C41B9" w:rsidP="00A121F9">
      <w:pPr>
        <w:ind w:firstLineChars="200" w:firstLine="320"/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  <w:sz w:val="16"/>
          <w:szCs w:val="16"/>
        </w:rPr>
        <w:t xml:space="preserve">・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6813A7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・　　　　　　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　・　　　　　　　　</w:t>
      </w:r>
      <w:r w:rsidR="004B54F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743FF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0743FF" w:rsidRPr="00315B89">
        <w:rPr>
          <w:rFonts w:hint="eastAsia"/>
          <w:color w:val="000000" w:themeColor="text1"/>
          <w:sz w:val="16"/>
          <w:szCs w:val="16"/>
        </w:rPr>
        <w:t>・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4B54F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743FF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 </w:t>
      </w:r>
      <w:r w:rsidR="00117F20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・　</w:t>
      </w:r>
    </w:p>
    <w:p w14:paraId="7CF42410" w14:textId="6EC9E550" w:rsidR="00B87084" w:rsidRPr="00315B89" w:rsidRDefault="004B54F6" w:rsidP="00B87084">
      <w:pPr>
        <w:ind w:firstLineChars="100" w:firstLine="160"/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  <w:sz w:val="16"/>
          <w:szCs w:val="16"/>
        </w:rPr>
        <w:t>１</w:t>
      </w:r>
      <w:r w:rsidR="001737C8" w:rsidRPr="00315B89">
        <w:rPr>
          <w:rFonts w:hint="eastAsia"/>
          <w:color w:val="000000" w:themeColor="text1"/>
          <w:sz w:val="16"/>
          <w:szCs w:val="16"/>
        </w:rPr>
        <w:t xml:space="preserve">６　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 </w:t>
      </w:r>
      <w:r w:rsidR="006813A7">
        <w:rPr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Pr="00315B89">
        <w:rPr>
          <w:rFonts w:hint="eastAsia"/>
          <w:color w:val="000000" w:themeColor="text1"/>
          <w:sz w:val="16"/>
          <w:szCs w:val="16"/>
        </w:rPr>
        <w:t>１</w:t>
      </w:r>
      <w:r w:rsidR="001737C8" w:rsidRPr="00315B89">
        <w:rPr>
          <w:rFonts w:hint="eastAsia"/>
          <w:color w:val="000000" w:themeColor="text1"/>
          <w:sz w:val="16"/>
          <w:szCs w:val="16"/>
        </w:rPr>
        <w:t>４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　　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Pr="00315B89">
        <w:rPr>
          <w:rFonts w:hint="eastAsia"/>
          <w:color w:val="000000" w:themeColor="text1"/>
          <w:sz w:val="16"/>
          <w:szCs w:val="16"/>
        </w:rPr>
        <w:t>１</w:t>
      </w:r>
      <w:r w:rsidR="001737C8" w:rsidRPr="00315B89">
        <w:rPr>
          <w:rFonts w:hint="eastAsia"/>
          <w:color w:val="000000" w:themeColor="text1"/>
          <w:sz w:val="16"/>
          <w:szCs w:val="16"/>
        </w:rPr>
        <w:t>４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  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574624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743FF" w:rsidRPr="00315B89">
        <w:rPr>
          <w:rFonts w:hint="eastAsia"/>
          <w:color w:val="000000" w:themeColor="text1"/>
          <w:sz w:val="16"/>
          <w:szCs w:val="16"/>
        </w:rPr>
        <w:t>頭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0E2B46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117F20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A121F9" w:rsidRPr="00315B89">
        <w:rPr>
          <w:rFonts w:hint="eastAsia"/>
          <w:color w:val="000000" w:themeColor="text1"/>
          <w:sz w:val="16"/>
          <w:szCs w:val="16"/>
        </w:rPr>
        <w:t xml:space="preserve">  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167599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2D1D80" w:rsidRPr="00315B89">
        <w:rPr>
          <w:rFonts w:hint="eastAsia"/>
          <w:color w:val="000000" w:themeColor="text1"/>
          <w:sz w:val="16"/>
          <w:szCs w:val="16"/>
        </w:rPr>
        <w:t>３１</w:t>
      </w:r>
    </w:p>
    <w:p w14:paraId="3D187C30" w14:textId="23918B29" w:rsidR="00917A1E" w:rsidRPr="00315B89" w:rsidRDefault="00574624" w:rsidP="006813A7">
      <w:pPr>
        <w:ind w:firstLineChars="177" w:firstLine="283"/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  <w:sz w:val="16"/>
          <w:szCs w:val="16"/>
        </w:rPr>
        <w:t>▼</w:t>
      </w:r>
      <w:r w:rsidR="00550476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6813A7">
        <w:rPr>
          <w:rFonts w:hint="eastAsia"/>
          <w:color w:val="000000" w:themeColor="text1"/>
          <w:sz w:val="16"/>
          <w:szCs w:val="16"/>
        </w:rPr>
        <w:t xml:space="preserve"> </w:t>
      </w:r>
      <w:r w:rsidR="006813A7">
        <w:rPr>
          <w:color w:val="000000" w:themeColor="text1"/>
          <w:sz w:val="16"/>
          <w:szCs w:val="16"/>
        </w:rPr>
        <w:t xml:space="preserve"> </w:t>
      </w:r>
      <w:r w:rsidR="00550476" w:rsidRPr="00315B89">
        <w:rPr>
          <w:rFonts w:hint="eastAsia"/>
          <w:color w:val="000000" w:themeColor="text1"/>
          <w:sz w:val="16"/>
          <w:szCs w:val="16"/>
        </w:rPr>
        <w:t>９０日</w:t>
      </w:r>
      <w:r w:rsidR="003E32F0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0147CB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0147CB" w:rsidRPr="00315B89">
        <w:rPr>
          <w:rFonts w:hint="eastAsia"/>
          <w:color w:val="000000" w:themeColor="text1"/>
          <w:sz w:val="16"/>
          <w:szCs w:val="16"/>
        </w:rPr>
        <w:t>▼</w:t>
      </w:r>
      <w:r w:rsidR="003876D5" w:rsidRPr="00315B89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813A63" w:rsidRPr="00315B89">
        <w:rPr>
          <w:rFonts w:hint="eastAsia"/>
          <w:color w:val="000000" w:themeColor="text1"/>
          <w:sz w:val="16"/>
          <w:szCs w:val="16"/>
        </w:rPr>
        <w:t xml:space="preserve"> </w:t>
      </w:r>
      <w:r w:rsidR="00550476" w:rsidRPr="00315B89">
        <w:rPr>
          <w:rFonts w:hint="eastAsia"/>
          <w:color w:val="000000" w:themeColor="text1"/>
          <w:sz w:val="16"/>
          <w:szCs w:val="16"/>
        </w:rPr>
        <w:t>１年</w:t>
      </w:r>
      <w:r w:rsidR="003876D5" w:rsidRPr="00315B89">
        <w:rPr>
          <w:rFonts w:hint="eastAsia"/>
          <w:color w:val="000000" w:themeColor="text1"/>
          <w:sz w:val="16"/>
          <w:szCs w:val="16"/>
        </w:rPr>
        <w:t xml:space="preserve">　　　　　　</w:t>
      </w:r>
      <w:r w:rsidR="000147CB" w:rsidRPr="00315B89">
        <w:rPr>
          <w:rFonts w:hint="eastAsia"/>
          <w:color w:val="000000" w:themeColor="text1"/>
          <w:sz w:val="16"/>
          <w:szCs w:val="16"/>
        </w:rPr>
        <w:t>▼</w:t>
      </w:r>
      <w:r w:rsidR="000743FF"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="00550476" w:rsidRPr="00315B89">
        <w:rPr>
          <w:rFonts w:hint="eastAsia"/>
          <w:color w:val="000000" w:themeColor="text1"/>
          <w:sz w:val="16"/>
          <w:szCs w:val="16"/>
        </w:rPr>
        <w:t>２年</w:t>
      </w:r>
      <w:r w:rsidR="003876D5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="000743FF" w:rsidRPr="00315B89">
        <w:rPr>
          <w:rFonts w:hint="eastAsia"/>
          <w:color w:val="000000" w:themeColor="text1"/>
          <w:sz w:val="16"/>
          <w:szCs w:val="16"/>
        </w:rPr>
        <w:t xml:space="preserve">　　　▼</w:t>
      </w:r>
      <w:r w:rsidR="003876D5" w:rsidRPr="00315B89">
        <w:rPr>
          <w:rFonts w:hint="eastAsia"/>
          <w:color w:val="000000" w:themeColor="text1"/>
          <w:sz w:val="16"/>
          <w:szCs w:val="16"/>
        </w:rPr>
        <w:t xml:space="preserve">　　</w:t>
      </w:r>
      <w:r w:rsidR="00F63097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2D1D80" w:rsidRPr="00315B89">
        <w:rPr>
          <w:rFonts w:hint="eastAsia"/>
          <w:color w:val="000000" w:themeColor="text1"/>
          <w:sz w:val="16"/>
          <w:szCs w:val="16"/>
        </w:rPr>
        <w:t xml:space="preserve">　　　　</w:t>
      </w:r>
      <w:r w:rsidRPr="00315B89">
        <w:rPr>
          <w:rFonts w:hint="eastAsia"/>
          <w:color w:val="000000" w:themeColor="text1"/>
          <w:sz w:val="16"/>
          <w:szCs w:val="16"/>
        </w:rPr>
        <w:t xml:space="preserve">　　　</w:t>
      </w:r>
      <w:r w:rsidR="003876D5" w:rsidRPr="00315B89">
        <w:rPr>
          <w:rFonts w:hint="eastAsia"/>
          <w:color w:val="000000" w:themeColor="text1"/>
          <w:sz w:val="16"/>
          <w:szCs w:val="16"/>
        </w:rPr>
        <w:t xml:space="preserve">　</w:t>
      </w:r>
      <w:r w:rsidR="000147CB" w:rsidRPr="00315B89">
        <w:rPr>
          <w:rFonts w:hint="eastAsia"/>
          <w:color w:val="000000" w:themeColor="text1"/>
          <w:sz w:val="16"/>
          <w:szCs w:val="16"/>
        </w:rPr>
        <w:t>▼</w:t>
      </w:r>
      <w:r w:rsidR="009C41B9" w:rsidRPr="00315B89">
        <w:rPr>
          <w:rFonts w:hint="eastAsia"/>
          <w:color w:val="000000" w:themeColor="text1"/>
          <w:sz w:val="16"/>
          <w:szCs w:val="16"/>
        </w:rPr>
        <w:t xml:space="preserve">　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1449"/>
        <w:gridCol w:w="2519"/>
        <w:gridCol w:w="3970"/>
        <w:gridCol w:w="567"/>
      </w:tblGrid>
      <w:tr w:rsidR="00315B89" w:rsidRPr="00315B89" w14:paraId="21EE0172" w14:textId="77777777" w:rsidTr="006813A7">
        <w:tc>
          <w:tcPr>
            <w:tcW w:w="279" w:type="dxa"/>
            <w:tcBorders>
              <w:left w:val="dotted" w:sz="4" w:space="0" w:color="auto"/>
            </w:tcBorders>
          </w:tcPr>
          <w:p w14:paraId="6F61195F" w14:textId="77777777" w:rsidR="002D1D80" w:rsidRPr="006813A7" w:rsidRDefault="002D1D80" w:rsidP="00917A1E">
            <w:pPr>
              <w:rPr>
                <w:color w:val="000000" w:themeColor="text1"/>
                <w:lang w:eastAsia="zh-TW"/>
              </w:rPr>
            </w:pPr>
          </w:p>
        </w:tc>
        <w:tc>
          <w:tcPr>
            <w:tcW w:w="1449" w:type="dxa"/>
          </w:tcPr>
          <w:p w14:paraId="7B174CD7" w14:textId="77777777" w:rsidR="002D1D80" w:rsidRPr="00315B89" w:rsidRDefault="002D1D80" w:rsidP="000E2B46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療養休暇</w:t>
            </w:r>
          </w:p>
          <w:p w14:paraId="47EBD3B5" w14:textId="77777777" w:rsidR="002D1D80" w:rsidRPr="00315B89" w:rsidRDefault="002D1D80" w:rsidP="00917A1E">
            <w:pPr>
              <w:rPr>
                <w:color w:val="000000" w:themeColor="text1"/>
              </w:rPr>
            </w:pPr>
          </w:p>
        </w:tc>
        <w:tc>
          <w:tcPr>
            <w:tcW w:w="6489" w:type="dxa"/>
            <w:gridSpan w:val="2"/>
          </w:tcPr>
          <w:p w14:paraId="3D25AD7B" w14:textId="77777777" w:rsidR="002D1D80" w:rsidRPr="00315B89" w:rsidRDefault="002D1D80" w:rsidP="002D1D80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休　　　職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697D22A5" w14:textId="77777777" w:rsidR="002D1D80" w:rsidRPr="00315B89" w:rsidRDefault="002D1D80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退</w:t>
            </w:r>
          </w:p>
          <w:p w14:paraId="00A7016A" w14:textId="77777777" w:rsidR="002D1D80" w:rsidRPr="00315B89" w:rsidRDefault="002D1D80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職</w:t>
            </w:r>
          </w:p>
        </w:tc>
      </w:tr>
      <w:tr w:rsidR="00315B89" w:rsidRPr="00315B89" w14:paraId="55895A95" w14:textId="77777777" w:rsidTr="006813A7">
        <w:tc>
          <w:tcPr>
            <w:tcW w:w="1728" w:type="dxa"/>
            <w:gridSpan w:val="2"/>
            <w:tcBorders>
              <w:left w:val="dotted" w:sz="4" w:space="0" w:color="auto"/>
            </w:tcBorders>
          </w:tcPr>
          <w:p w14:paraId="42BA4643" w14:textId="77777777" w:rsidR="002D1D80" w:rsidRPr="00315B89" w:rsidRDefault="002D1D80" w:rsidP="00CF46A9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給料</w:t>
            </w:r>
          </w:p>
          <w:p w14:paraId="7F264121" w14:textId="77777777" w:rsidR="002D1D80" w:rsidRPr="00315B89" w:rsidRDefault="0088039E" w:rsidP="00CF46A9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100</w:t>
            </w:r>
            <w:r w:rsidR="002D1D80" w:rsidRPr="00315B89">
              <w:rPr>
                <w:rFonts w:hint="eastAsia"/>
                <w:color w:val="000000" w:themeColor="text1"/>
              </w:rPr>
              <w:t>％支給</w:t>
            </w:r>
          </w:p>
        </w:tc>
        <w:tc>
          <w:tcPr>
            <w:tcW w:w="6489" w:type="dxa"/>
            <w:gridSpan w:val="2"/>
          </w:tcPr>
          <w:p w14:paraId="799D8DC4" w14:textId="77777777" w:rsidR="002D1D80" w:rsidRPr="00315B89" w:rsidRDefault="002D1D80" w:rsidP="003B011E">
            <w:pPr>
              <w:ind w:firstLineChars="800" w:firstLine="1680"/>
              <w:rPr>
                <w:color w:val="000000" w:themeColor="text1"/>
                <w:lang w:eastAsia="zh-TW"/>
              </w:rPr>
            </w:pPr>
            <w:r w:rsidRPr="00315B89">
              <w:rPr>
                <w:rFonts w:hint="eastAsia"/>
                <w:color w:val="000000" w:themeColor="text1"/>
                <w:lang w:eastAsia="zh-TW"/>
              </w:rPr>
              <w:t>休職（１，２年目）</w:t>
            </w:r>
          </w:p>
          <w:p w14:paraId="2C547EEE" w14:textId="77777777" w:rsidR="002D1D80" w:rsidRPr="00315B89" w:rsidRDefault="002D1D80" w:rsidP="002D1D80">
            <w:pPr>
              <w:ind w:firstLineChars="800" w:firstLine="1680"/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  <w:lang w:eastAsia="zh-TW"/>
              </w:rPr>
              <w:t xml:space="preserve">給料　</w:t>
            </w:r>
            <w:r w:rsidR="0088039E" w:rsidRPr="00315B89">
              <w:rPr>
                <w:rFonts w:hint="eastAsia"/>
                <w:color w:val="000000" w:themeColor="text1"/>
              </w:rPr>
              <w:t>80</w:t>
            </w:r>
            <w:r w:rsidRPr="00315B89">
              <w:rPr>
                <w:rFonts w:hint="eastAsia"/>
                <w:color w:val="000000" w:themeColor="text1"/>
                <w:lang w:eastAsia="zh-TW"/>
              </w:rPr>
              <w:t>％</w:t>
            </w:r>
            <w:r w:rsidRPr="00315B89">
              <w:rPr>
                <w:rFonts w:hint="eastAsia"/>
                <w:color w:val="000000" w:themeColor="text1"/>
              </w:rPr>
              <w:t xml:space="preserve">　支給</w:t>
            </w:r>
          </w:p>
          <w:p w14:paraId="40964B80" w14:textId="77777777" w:rsidR="002D1D80" w:rsidRPr="00315B89" w:rsidRDefault="002D1D80" w:rsidP="00AB158A">
            <w:pPr>
              <w:rPr>
                <w:color w:val="000000" w:themeColor="text1"/>
              </w:rPr>
            </w:pP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60DB3B93" w14:textId="77777777" w:rsidR="002D1D80" w:rsidRPr="00315B89" w:rsidRDefault="002D1D80" w:rsidP="00917A1E">
            <w:pPr>
              <w:rPr>
                <w:color w:val="000000" w:themeColor="text1"/>
                <w:lang w:eastAsia="zh-TW"/>
              </w:rPr>
            </w:pPr>
          </w:p>
        </w:tc>
      </w:tr>
      <w:tr w:rsidR="00315B89" w:rsidRPr="00315B89" w14:paraId="33ACD77E" w14:textId="77777777" w:rsidTr="006813A7">
        <w:tc>
          <w:tcPr>
            <w:tcW w:w="279" w:type="dxa"/>
            <w:tcBorders>
              <w:left w:val="dotted" w:sz="4" w:space="0" w:color="auto"/>
            </w:tcBorders>
          </w:tcPr>
          <w:p w14:paraId="1164DA5A" w14:textId="77777777" w:rsidR="00CF46A9" w:rsidRPr="00315B89" w:rsidRDefault="00CF46A9" w:rsidP="00917A1E">
            <w:pPr>
              <w:rPr>
                <w:color w:val="000000" w:themeColor="text1"/>
              </w:rPr>
            </w:pPr>
          </w:p>
        </w:tc>
        <w:tc>
          <w:tcPr>
            <w:tcW w:w="7938" w:type="dxa"/>
            <w:gridSpan w:val="3"/>
          </w:tcPr>
          <w:p w14:paraId="65196877" w14:textId="77777777" w:rsidR="00BE77F1" w:rsidRPr="00315B89" w:rsidRDefault="00CF46A9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期末勤勉報告</w:t>
            </w:r>
            <w:r w:rsidR="00AB158A" w:rsidRPr="00315B89">
              <w:rPr>
                <w:rFonts w:hint="eastAsia"/>
                <w:color w:val="000000" w:themeColor="text1"/>
              </w:rPr>
              <w:t xml:space="preserve">　</w:t>
            </w:r>
            <w:r w:rsidRPr="00315B89">
              <w:rPr>
                <w:rFonts w:hint="eastAsia"/>
                <w:color w:val="000000" w:themeColor="text1"/>
              </w:rPr>
              <w:t>(6</w:t>
            </w:r>
            <w:r w:rsidR="003809B3" w:rsidRPr="00315B89">
              <w:rPr>
                <w:rFonts w:hint="eastAsia"/>
                <w:color w:val="000000" w:themeColor="text1"/>
              </w:rPr>
              <w:t>月</w:t>
            </w:r>
            <w:r w:rsidR="00704A36" w:rsidRPr="00315B89">
              <w:rPr>
                <w:rFonts w:hint="eastAsia"/>
                <w:color w:val="000000" w:themeColor="text1"/>
              </w:rPr>
              <w:t>・</w:t>
            </w:r>
            <w:r w:rsidRPr="00315B89">
              <w:rPr>
                <w:rFonts w:hint="eastAsia"/>
                <w:color w:val="000000" w:themeColor="text1"/>
              </w:rPr>
              <w:t>12</w:t>
            </w:r>
            <w:r w:rsidRPr="00315B89">
              <w:rPr>
                <w:rFonts w:hint="eastAsia"/>
                <w:color w:val="000000" w:themeColor="text1"/>
              </w:rPr>
              <w:t>月</w:t>
            </w:r>
            <w:r w:rsidRPr="00315B89">
              <w:rPr>
                <w:rFonts w:hint="eastAsia"/>
                <w:color w:val="000000" w:themeColor="text1"/>
              </w:rPr>
              <w:t>)</w:t>
            </w:r>
            <w:r w:rsidRPr="00315B89">
              <w:rPr>
                <w:rFonts w:hint="eastAsia"/>
                <w:color w:val="000000" w:themeColor="text1"/>
              </w:rPr>
              <w:t xml:space="preserve">　</w:t>
            </w:r>
          </w:p>
          <w:p w14:paraId="1AC978CC" w14:textId="77777777" w:rsidR="00CF46A9" w:rsidRPr="00315B89" w:rsidRDefault="00CF46A9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 xml:space="preserve">　　　　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E2BDC3D" w14:textId="77777777" w:rsidR="00CF46A9" w:rsidRPr="00315B89" w:rsidRDefault="00CF46A9" w:rsidP="00917A1E">
            <w:pPr>
              <w:rPr>
                <w:color w:val="000000" w:themeColor="text1"/>
              </w:rPr>
            </w:pPr>
          </w:p>
        </w:tc>
      </w:tr>
      <w:tr w:rsidR="00315B89" w:rsidRPr="00315B89" w14:paraId="619E091D" w14:textId="77777777" w:rsidTr="006813A7">
        <w:tc>
          <w:tcPr>
            <w:tcW w:w="279" w:type="dxa"/>
            <w:tcBorders>
              <w:left w:val="dotted" w:sz="4" w:space="0" w:color="auto"/>
              <w:bottom w:val="single" w:sz="4" w:space="0" w:color="auto"/>
            </w:tcBorders>
          </w:tcPr>
          <w:p w14:paraId="08D3D39E" w14:textId="77777777" w:rsidR="00CF46A9" w:rsidRPr="00315B89" w:rsidRDefault="00CF46A9" w:rsidP="00917A1E">
            <w:pPr>
              <w:rPr>
                <w:color w:val="000000" w:themeColor="text1"/>
              </w:rPr>
            </w:pP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14:paraId="416A1BE1" w14:textId="5541AB0E" w:rsidR="00BE77F1" w:rsidRPr="00315B89" w:rsidRDefault="00CF46A9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年末調整</w:t>
            </w:r>
            <w:r w:rsidR="00AB158A" w:rsidRPr="00315B89">
              <w:rPr>
                <w:rFonts w:hint="eastAsia"/>
                <w:color w:val="000000" w:themeColor="text1"/>
              </w:rPr>
              <w:t xml:space="preserve">　</w:t>
            </w:r>
            <w:proofErr w:type="gramStart"/>
            <w:r w:rsidR="000E2B46" w:rsidRPr="00315B89">
              <w:rPr>
                <w:rFonts w:hint="eastAsia"/>
                <w:color w:val="000000" w:themeColor="text1"/>
              </w:rPr>
              <w:t>(</w:t>
            </w:r>
            <w:r w:rsidR="004B54F6" w:rsidRPr="00315B89">
              <w:rPr>
                <w:rFonts w:hint="eastAsia"/>
                <w:color w:val="000000" w:themeColor="text1"/>
              </w:rPr>
              <w:t xml:space="preserve"> </w:t>
            </w:r>
            <w:proofErr w:type="gramEnd"/>
            <w:r w:rsidR="0088039E" w:rsidRPr="00315B89">
              <w:rPr>
                <w:rFonts w:hint="eastAsia"/>
                <w:color w:val="000000" w:themeColor="text1"/>
              </w:rPr>
              <w:t>７</w:t>
            </w:r>
            <w:r w:rsidR="000E2B46" w:rsidRPr="00315B89">
              <w:rPr>
                <w:rFonts w:hint="eastAsia"/>
                <w:color w:val="000000" w:themeColor="text1"/>
              </w:rPr>
              <w:t>年・</w:t>
            </w:r>
            <w:r w:rsidR="0088039E" w:rsidRPr="00315B89">
              <w:rPr>
                <w:rFonts w:hint="eastAsia"/>
                <w:color w:val="000000" w:themeColor="text1"/>
              </w:rPr>
              <w:t>８</w:t>
            </w:r>
            <w:r w:rsidR="000E2B46" w:rsidRPr="00315B89">
              <w:rPr>
                <w:rFonts w:hint="eastAsia"/>
                <w:color w:val="000000" w:themeColor="text1"/>
              </w:rPr>
              <w:t>年・</w:t>
            </w:r>
            <w:r w:rsidR="0088039E" w:rsidRPr="00315B89">
              <w:rPr>
                <w:rFonts w:hint="eastAsia"/>
                <w:color w:val="000000" w:themeColor="text1"/>
              </w:rPr>
              <w:t>９</w:t>
            </w:r>
            <w:r w:rsidR="000E2B46" w:rsidRPr="00315B89">
              <w:rPr>
                <w:rFonts w:hint="eastAsia"/>
                <w:color w:val="000000" w:themeColor="text1"/>
              </w:rPr>
              <w:t>年</w:t>
            </w:r>
            <w:r w:rsidR="000E2B46" w:rsidRPr="00315B89">
              <w:rPr>
                <w:rFonts w:hint="eastAsia"/>
                <w:color w:val="000000" w:themeColor="text1"/>
              </w:rPr>
              <w:t>)</w:t>
            </w:r>
            <w:r w:rsidR="00117F20" w:rsidRPr="00315B89">
              <w:rPr>
                <w:rFonts w:hint="eastAsia"/>
                <w:color w:val="000000" w:themeColor="text1"/>
              </w:rPr>
              <w:t xml:space="preserve">　　　　　　　</w:t>
            </w:r>
          </w:p>
          <w:p w14:paraId="534C148C" w14:textId="655BC33D" w:rsidR="00C835F3" w:rsidRPr="00315B89" w:rsidRDefault="00C835F3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 xml:space="preserve">　　　　　　　傷病手当金の該当確認</w:t>
            </w:r>
          </w:p>
          <w:p w14:paraId="1EBC6B85" w14:textId="7044DAEF" w:rsidR="00CF46A9" w:rsidRPr="00315B89" w:rsidRDefault="00117F20" w:rsidP="004B54F6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 xml:space="preserve">　　　　　　</w:t>
            </w:r>
            <w:r w:rsidR="000E2B46" w:rsidRPr="00315B89">
              <w:rPr>
                <w:rFonts w:hint="eastAsia"/>
                <w:color w:val="000000" w:themeColor="text1"/>
              </w:rPr>
              <w:t xml:space="preserve">                      </w:t>
            </w:r>
            <w:r w:rsidR="000E2B46" w:rsidRPr="00315B89">
              <w:rPr>
                <w:rFonts w:hint="eastAsia"/>
                <w:color w:val="000000" w:themeColor="text1"/>
              </w:rPr>
              <w:t xml:space="preserve">　　</w:t>
            </w:r>
            <w:r w:rsidR="00C835F3" w:rsidRPr="00315B89">
              <w:rPr>
                <w:rFonts w:hint="eastAsia"/>
                <w:color w:val="000000" w:themeColor="text1"/>
              </w:rPr>
              <w:t>３</w:t>
            </w:r>
            <w:r w:rsidR="000E2B46" w:rsidRPr="00315B89">
              <w:rPr>
                <w:rFonts w:hint="eastAsia"/>
                <w:color w:val="000000" w:themeColor="text1"/>
                <w:lang w:eastAsia="zh-TW"/>
              </w:rPr>
              <w:t>年</w:t>
            </w:r>
            <w:r w:rsidRPr="00315B89">
              <w:rPr>
                <w:rFonts w:hint="eastAsia"/>
                <w:color w:val="000000" w:themeColor="text1"/>
                <w:lang w:eastAsia="zh-TW"/>
              </w:rPr>
              <w:t>特例計算結果報告（共済掛金）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D758C8E" w14:textId="77777777" w:rsidR="00CF46A9" w:rsidRPr="00315B89" w:rsidRDefault="00CF46A9" w:rsidP="00917A1E">
            <w:pPr>
              <w:rPr>
                <w:color w:val="000000" w:themeColor="text1"/>
                <w:lang w:eastAsia="zh-TW"/>
              </w:rPr>
            </w:pPr>
          </w:p>
        </w:tc>
      </w:tr>
      <w:tr w:rsidR="006813A7" w:rsidRPr="00315B89" w14:paraId="0660837F" w14:textId="77777777" w:rsidTr="00DD089A">
        <w:tc>
          <w:tcPr>
            <w:tcW w:w="27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A5BD3C2" w14:textId="7165A09B" w:rsidR="006813A7" w:rsidRPr="006813A7" w:rsidRDefault="006813A7" w:rsidP="00AC79BF">
            <w:pPr>
              <w:rPr>
                <w:color w:val="FF0000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D4DA3" w14:textId="62CF4A2D" w:rsidR="006813A7" w:rsidRPr="006813A7" w:rsidRDefault="006813A7" w:rsidP="00AC79BF">
            <w:pPr>
              <w:rPr>
                <w:color w:val="FF0000"/>
              </w:rPr>
            </w:pPr>
            <w:r w:rsidRPr="00DD089A">
              <w:rPr>
                <w:rFonts w:hint="eastAsia"/>
                <w:color w:val="000000" w:themeColor="text1"/>
              </w:rPr>
              <w:t>長期療養者報告</w:t>
            </w:r>
            <w:r w:rsidRPr="006813A7">
              <w:rPr>
                <w:rFonts w:hint="eastAsia"/>
                <w:color w:val="FF0000"/>
              </w:rPr>
              <w:t xml:space="preserve">　</w:t>
            </w:r>
          </w:p>
        </w:tc>
        <w:tc>
          <w:tcPr>
            <w:tcW w:w="6489" w:type="dxa"/>
            <w:gridSpan w:val="2"/>
            <w:tcBorders>
              <w:left w:val="single" w:sz="4" w:space="0" w:color="auto"/>
            </w:tcBorders>
            <w:vAlign w:val="center"/>
          </w:tcPr>
          <w:p w14:paraId="15DCFD05" w14:textId="49B152E7" w:rsidR="00DD089A" w:rsidRPr="006813A7" w:rsidRDefault="006813A7" w:rsidP="00DD089A">
            <w:pPr>
              <w:rPr>
                <w:strike/>
                <w:color w:val="FF0000"/>
              </w:rPr>
            </w:pPr>
            <w:r w:rsidRPr="006813A7">
              <w:rPr>
                <w:rFonts w:hint="eastAsia"/>
                <w:color w:val="FF0000"/>
              </w:rPr>
              <w:t xml:space="preserve">　　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0D48EFDE" w14:textId="77777777" w:rsidR="006813A7" w:rsidRDefault="006813A7" w:rsidP="00AC79BF">
            <w:pPr>
              <w:rPr>
                <w:rFonts w:eastAsia="PMingLiU"/>
                <w:color w:val="000000" w:themeColor="text1"/>
                <w:lang w:eastAsia="zh-TW"/>
              </w:rPr>
            </w:pPr>
          </w:p>
          <w:p w14:paraId="59E37731" w14:textId="0DFBBB31" w:rsidR="006813A7" w:rsidRPr="006813A7" w:rsidRDefault="006813A7" w:rsidP="00AC79BF">
            <w:pPr>
              <w:rPr>
                <w:rFonts w:eastAsia="PMingLiU"/>
                <w:color w:val="000000" w:themeColor="text1"/>
                <w:lang w:eastAsia="zh-TW"/>
              </w:rPr>
            </w:pPr>
          </w:p>
        </w:tc>
      </w:tr>
      <w:tr w:rsidR="00315B89" w:rsidRPr="00315B89" w14:paraId="0627FA5B" w14:textId="77777777" w:rsidTr="006813A7">
        <w:tc>
          <w:tcPr>
            <w:tcW w:w="8217" w:type="dxa"/>
            <w:gridSpan w:val="4"/>
            <w:tcBorders>
              <w:left w:val="dotted" w:sz="4" w:space="0" w:color="auto"/>
              <w:bottom w:val="nil"/>
              <w:right w:val="single" w:sz="4" w:space="0" w:color="auto"/>
            </w:tcBorders>
          </w:tcPr>
          <w:p w14:paraId="4E226452" w14:textId="77777777" w:rsidR="00F63097" w:rsidRPr="00315B89" w:rsidRDefault="00E052A7" w:rsidP="00831E78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※月の全日数を通勤しない場合は、通勤手当を支給しない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dotted" w:sz="4" w:space="0" w:color="auto"/>
            </w:tcBorders>
          </w:tcPr>
          <w:p w14:paraId="186F6FFD" w14:textId="77777777" w:rsidR="00F63097" w:rsidRPr="00315B89" w:rsidRDefault="00F63097" w:rsidP="00F63097">
            <w:pPr>
              <w:rPr>
                <w:color w:val="000000" w:themeColor="text1"/>
              </w:rPr>
            </w:pPr>
          </w:p>
        </w:tc>
      </w:tr>
      <w:tr w:rsidR="00315B89" w:rsidRPr="00315B89" w14:paraId="2500F081" w14:textId="77777777" w:rsidTr="006813A7">
        <w:tc>
          <w:tcPr>
            <w:tcW w:w="8217" w:type="dxa"/>
            <w:gridSpan w:val="4"/>
            <w:tcBorders>
              <w:top w:val="nil"/>
              <w:left w:val="dotted" w:sz="4" w:space="0" w:color="auto"/>
              <w:right w:val="single" w:sz="4" w:space="0" w:color="auto"/>
            </w:tcBorders>
          </w:tcPr>
          <w:p w14:paraId="46BC2670" w14:textId="77777777" w:rsidR="00F63097" w:rsidRPr="006813A7" w:rsidRDefault="00F63097" w:rsidP="00917A1E">
            <w:pPr>
              <w:rPr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B1B6510" w14:textId="77777777" w:rsidR="00F63097" w:rsidRPr="00315B89" w:rsidRDefault="00F63097" w:rsidP="00917A1E">
            <w:pPr>
              <w:rPr>
                <w:color w:val="000000" w:themeColor="text1"/>
                <w:lang w:eastAsia="zh-TW"/>
              </w:rPr>
            </w:pPr>
          </w:p>
        </w:tc>
      </w:tr>
      <w:tr w:rsidR="00315B89" w:rsidRPr="00315B89" w14:paraId="37AADDDF" w14:textId="77777777" w:rsidTr="006813A7">
        <w:tc>
          <w:tcPr>
            <w:tcW w:w="1728" w:type="dxa"/>
            <w:gridSpan w:val="2"/>
            <w:tcBorders>
              <w:left w:val="dotted" w:sz="4" w:space="0" w:color="auto"/>
            </w:tcBorders>
          </w:tcPr>
          <w:p w14:paraId="3017489A" w14:textId="77777777" w:rsidR="00EE4AAC" w:rsidRPr="00315B89" w:rsidRDefault="00EE4AAC" w:rsidP="00917A1E">
            <w:pPr>
              <w:rPr>
                <w:color w:val="000000" w:themeColor="text1"/>
                <w:lang w:eastAsia="zh-TW"/>
              </w:rPr>
            </w:pPr>
          </w:p>
        </w:tc>
        <w:tc>
          <w:tcPr>
            <w:tcW w:w="2519" w:type="dxa"/>
          </w:tcPr>
          <w:p w14:paraId="0848F738" w14:textId="77777777" w:rsidR="00EE4AAC" w:rsidRPr="00315B89" w:rsidRDefault="00EE4AAC" w:rsidP="00917A1E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休職辞令の履歴データ確認</w:t>
            </w:r>
          </w:p>
        </w:tc>
        <w:tc>
          <w:tcPr>
            <w:tcW w:w="3970" w:type="dxa"/>
          </w:tcPr>
          <w:p w14:paraId="7240C674" w14:textId="77777777" w:rsidR="00EE4AAC" w:rsidRPr="00315B89" w:rsidRDefault="00EE4AAC" w:rsidP="00FA7386">
            <w:pPr>
              <w:rPr>
                <w:color w:val="000000" w:themeColor="text1"/>
              </w:rPr>
            </w:pPr>
            <w:r w:rsidRPr="00315B89">
              <w:rPr>
                <w:rFonts w:hint="eastAsia"/>
                <w:color w:val="000000" w:themeColor="text1"/>
              </w:rPr>
              <w:t>休職辞令の履歴データ確認</w:t>
            </w:r>
          </w:p>
        </w:tc>
        <w:tc>
          <w:tcPr>
            <w:tcW w:w="567" w:type="dxa"/>
            <w:tcBorders>
              <w:right w:val="dotted" w:sz="4" w:space="0" w:color="auto"/>
            </w:tcBorders>
          </w:tcPr>
          <w:p w14:paraId="3A0A494D" w14:textId="77777777" w:rsidR="00EE4AAC" w:rsidRPr="00315B89" w:rsidRDefault="00EE4AAC" w:rsidP="00917A1E">
            <w:pPr>
              <w:rPr>
                <w:color w:val="000000" w:themeColor="text1"/>
              </w:rPr>
            </w:pPr>
          </w:p>
        </w:tc>
      </w:tr>
    </w:tbl>
    <w:p w14:paraId="310E981E" w14:textId="77777777" w:rsidR="00A41F69" w:rsidRPr="00315B89" w:rsidRDefault="009C41B9" w:rsidP="00917A1E">
      <w:pPr>
        <w:ind w:firstLineChars="100" w:firstLine="210"/>
        <w:rPr>
          <w:color w:val="000000" w:themeColor="text1"/>
          <w:sz w:val="16"/>
          <w:szCs w:val="16"/>
        </w:rPr>
      </w:pPr>
      <w:r w:rsidRPr="00315B89">
        <w:rPr>
          <w:rFonts w:hint="eastAsia"/>
          <w:color w:val="000000" w:themeColor="text1"/>
        </w:rPr>
        <w:t xml:space="preserve">　　　　　　　　　　　　　　　　　　　　　</w:t>
      </w:r>
      <w:r w:rsidR="00A41F69" w:rsidRPr="00315B89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　　　　　　　　　　　　　　　　　　　　　</w:t>
      </w:r>
    </w:p>
    <w:sectPr w:rsidR="00A41F69" w:rsidRPr="00315B89" w:rsidSect="00DA42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701" w:bottom="1701" w:left="1701" w:header="851" w:footer="0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AB334" w14:textId="77777777" w:rsidR="00AD7785" w:rsidRDefault="00AD7785" w:rsidP="00B87084">
      <w:r>
        <w:separator/>
      </w:r>
    </w:p>
  </w:endnote>
  <w:endnote w:type="continuationSeparator" w:id="0">
    <w:p w14:paraId="704B423E" w14:textId="77777777" w:rsidR="00AD7785" w:rsidRDefault="00AD7785" w:rsidP="00B87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F599D" w14:textId="77777777" w:rsidR="00DA422C" w:rsidRDefault="00DA422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8084235"/>
      <w:docPartObj>
        <w:docPartGallery w:val="Page Numbers (Bottom of Page)"/>
        <w:docPartUnique/>
      </w:docPartObj>
    </w:sdtPr>
    <w:sdtContent>
      <w:p w14:paraId="68C87EFC" w14:textId="611A7E97" w:rsidR="00DA422C" w:rsidRDefault="00DA422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F617F43" w14:textId="77777777" w:rsidR="00DA422C" w:rsidRDefault="00DA422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580EA" w14:textId="77777777" w:rsidR="00DA422C" w:rsidRDefault="00DA422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92B42" w14:textId="77777777" w:rsidR="00AD7785" w:rsidRDefault="00AD7785" w:rsidP="00B87084">
      <w:r>
        <w:separator/>
      </w:r>
    </w:p>
  </w:footnote>
  <w:footnote w:type="continuationSeparator" w:id="0">
    <w:p w14:paraId="287C78BA" w14:textId="77777777" w:rsidR="00AD7785" w:rsidRDefault="00AD7785" w:rsidP="00B87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F90FD" w14:textId="77777777" w:rsidR="00DA422C" w:rsidRDefault="00DA42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51A03" w14:textId="77777777" w:rsidR="00DA422C" w:rsidRDefault="00DA422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0607A" w14:textId="77777777" w:rsidR="00DA422C" w:rsidRDefault="00DA422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C23A2"/>
    <w:multiLevelType w:val="hybridMultilevel"/>
    <w:tmpl w:val="69F43442"/>
    <w:lvl w:ilvl="0" w:tplc="A09C28FA">
      <w:start w:val="1"/>
      <w:numFmt w:val="decimalFullWidth"/>
      <w:lvlText w:val="(%1)"/>
      <w:lvlJc w:val="left"/>
      <w:pPr>
        <w:ind w:left="24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20" w:hanging="420"/>
      </w:pPr>
    </w:lvl>
    <w:lvl w:ilvl="3" w:tplc="0409000F" w:tentative="1">
      <w:start w:val="1"/>
      <w:numFmt w:val="decimal"/>
      <w:lvlText w:val="%4."/>
      <w:lvlJc w:val="left"/>
      <w:pPr>
        <w:ind w:left="3640" w:hanging="420"/>
      </w:pPr>
    </w:lvl>
    <w:lvl w:ilvl="4" w:tplc="04090017" w:tentative="1">
      <w:start w:val="1"/>
      <w:numFmt w:val="aiueoFullWidth"/>
      <w:lvlText w:val="(%5)"/>
      <w:lvlJc w:val="left"/>
      <w:pPr>
        <w:ind w:left="4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480" w:hanging="420"/>
      </w:pPr>
    </w:lvl>
    <w:lvl w:ilvl="6" w:tplc="0409000F" w:tentative="1">
      <w:start w:val="1"/>
      <w:numFmt w:val="decimal"/>
      <w:lvlText w:val="%7."/>
      <w:lvlJc w:val="left"/>
      <w:pPr>
        <w:ind w:left="4900" w:hanging="420"/>
      </w:pPr>
    </w:lvl>
    <w:lvl w:ilvl="7" w:tplc="04090017" w:tentative="1">
      <w:start w:val="1"/>
      <w:numFmt w:val="aiueoFullWidth"/>
      <w:lvlText w:val="(%8)"/>
      <w:lvlJc w:val="left"/>
      <w:pPr>
        <w:ind w:left="5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40" w:hanging="420"/>
      </w:pPr>
    </w:lvl>
  </w:abstractNum>
  <w:abstractNum w:abstractNumId="1" w15:restartNumberingAfterBreak="0">
    <w:nsid w:val="2C1F59E2"/>
    <w:multiLevelType w:val="hybridMultilevel"/>
    <w:tmpl w:val="86AC1D6A"/>
    <w:lvl w:ilvl="0" w:tplc="DB2A8568">
      <w:start w:val="1"/>
      <w:numFmt w:val="decimalFullWidth"/>
      <w:lvlText w:val="(%1)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80193842">
    <w:abstractNumId w:val="0"/>
  </w:num>
  <w:num w:numId="2" w16cid:durableId="251283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8"/>
    <w:rsid w:val="000147CB"/>
    <w:rsid w:val="00020132"/>
    <w:rsid w:val="000414B1"/>
    <w:rsid w:val="00067821"/>
    <w:rsid w:val="000743FF"/>
    <w:rsid w:val="000E2B46"/>
    <w:rsid w:val="00110B7A"/>
    <w:rsid w:val="00117F20"/>
    <w:rsid w:val="001404EC"/>
    <w:rsid w:val="00152984"/>
    <w:rsid w:val="00167599"/>
    <w:rsid w:val="001737C8"/>
    <w:rsid w:val="001D470C"/>
    <w:rsid w:val="00225431"/>
    <w:rsid w:val="00247AE2"/>
    <w:rsid w:val="002D1D80"/>
    <w:rsid w:val="00300405"/>
    <w:rsid w:val="003063E1"/>
    <w:rsid w:val="00315B89"/>
    <w:rsid w:val="003229B6"/>
    <w:rsid w:val="003809B3"/>
    <w:rsid w:val="003876D5"/>
    <w:rsid w:val="003A3AAE"/>
    <w:rsid w:val="003B011E"/>
    <w:rsid w:val="003B3722"/>
    <w:rsid w:val="003E32F0"/>
    <w:rsid w:val="003F2477"/>
    <w:rsid w:val="003F7ECC"/>
    <w:rsid w:val="00446C36"/>
    <w:rsid w:val="004B54F6"/>
    <w:rsid w:val="00550476"/>
    <w:rsid w:val="00552290"/>
    <w:rsid w:val="00552B87"/>
    <w:rsid w:val="00574624"/>
    <w:rsid w:val="005773DB"/>
    <w:rsid w:val="005A58E8"/>
    <w:rsid w:val="005C1409"/>
    <w:rsid w:val="005C28C1"/>
    <w:rsid w:val="006104E6"/>
    <w:rsid w:val="00640BE9"/>
    <w:rsid w:val="006813A7"/>
    <w:rsid w:val="00693FDD"/>
    <w:rsid w:val="006A37DD"/>
    <w:rsid w:val="00704A36"/>
    <w:rsid w:val="00712934"/>
    <w:rsid w:val="00742BB5"/>
    <w:rsid w:val="00774A86"/>
    <w:rsid w:val="00786E39"/>
    <w:rsid w:val="007C4918"/>
    <w:rsid w:val="007E71B3"/>
    <w:rsid w:val="00813A63"/>
    <w:rsid w:val="008231FF"/>
    <w:rsid w:val="00831E78"/>
    <w:rsid w:val="00833BAF"/>
    <w:rsid w:val="00863A10"/>
    <w:rsid w:val="0088039E"/>
    <w:rsid w:val="00892A1D"/>
    <w:rsid w:val="008B5D23"/>
    <w:rsid w:val="008F5DF1"/>
    <w:rsid w:val="008F77B5"/>
    <w:rsid w:val="00917A1E"/>
    <w:rsid w:val="009320AA"/>
    <w:rsid w:val="00974B79"/>
    <w:rsid w:val="009A04D0"/>
    <w:rsid w:val="009C41B9"/>
    <w:rsid w:val="009E4529"/>
    <w:rsid w:val="009F1A54"/>
    <w:rsid w:val="00A121F9"/>
    <w:rsid w:val="00A37D24"/>
    <w:rsid w:val="00A41F69"/>
    <w:rsid w:val="00A568FD"/>
    <w:rsid w:val="00AB158A"/>
    <w:rsid w:val="00AD7785"/>
    <w:rsid w:val="00B22BEC"/>
    <w:rsid w:val="00B87084"/>
    <w:rsid w:val="00BD00C2"/>
    <w:rsid w:val="00BE77F1"/>
    <w:rsid w:val="00C00AB1"/>
    <w:rsid w:val="00C01320"/>
    <w:rsid w:val="00C040EE"/>
    <w:rsid w:val="00C15C7E"/>
    <w:rsid w:val="00C31B93"/>
    <w:rsid w:val="00C5509E"/>
    <w:rsid w:val="00C81A34"/>
    <w:rsid w:val="00C835F3"/>
    <w:rsid w:val="00CC13E8"/>
    <w:rsid w:val="00CF4689"/>
    <w:rsid w:val="00CF46A9"/>
    <w:rsid w:val="00D06E9D"/>
    <w:rsid w:val="00D427F3"/>
    <w:rsid w:val="00D83C2E"/>
    <w:rsid w:val="00D854E5"/>
    <w:rsid w:val="00DA422C"/>
    <w:rsid w:val="00DB04D9"/>
    <w:rsid w:val="00DB5959"/>
    <w:rsid w:val="00DD089A"/>
    <w:rsid w:val="00DD2AEE"/>
    <w:rsid w:val="00DD56A4"/>
    <w:rsid w:val="00DE1AD4"/>
    <w:rsid w:val="00DF5052"/>
    <w:rsid w:val="00E052A7"/>
    <w:rsid w:val="00E21758"/>
    <w:rsid w:val="00E31828"/>
    <w:rsid w:val="00EA603C"/>
    <w:rsid w:val="00EC7304"/>
    <w:rsid w:val="00EE4AAC"/>
    <w:rsid w:val="00F63097"/>
    <w:rsid w:val="00F91881"/>
    <w:rsid w:val="00FD78C7"/>
    <w:rsid w:val="00FE05D8"/>
    <w:rsid w:val="00FE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BF5414"/>
  <w15:docId w15:val="{5B0AA5DB-7D08-4330-ACBA-6A4216C5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7A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70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708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870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7084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9E452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E4529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E4529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4529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E4529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E45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E452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6813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FD133-4D0E-429A-AEF2-E33F680C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心身の故障による休職について</vt:lpstr>
      <vt:lpstr>心身の故障による休職について</vt:lpstr>
    </vt:vector>
  </TitlesOfParts>
  <Company> 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心身の故障による休職について</dc:title>
  <dc:subject/>
  <dc:creator>aichi</dc:creator>
  <cp:keywords/>
  <dc:description/>
  <cp:lastModifiedBy>中川 真一</cp:lastModifiedBy>
  <cp:revision>4</cp:revision>
  <cp:lastPrinted>2018-07-06T07:35:00Z</cp:lastPrinted>
  <dcterms:created xsi:type="dcterms:W3CDTF">2024-11-21T05:59:00Z</dcterms:created>
  <dcterms:modified xsi:type="dcterms:W3CDTF">2025-09-03T04:16:00Z</dcterms:modified>
</cp:coreProperties>
</file>