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6361C" w:rsidRPr="000F2367" w:rsidRDefault="00476B75" w:rsidP="007721C4">
      <w:pPr>
        <w:rPr>
          <w:rFonts w:ascii="ＭＳ 明朝" w:hAnsi="ＭＳ 明朝"/>
          <w:sz w:val="32"/>
          <w:szCs w:val="32"/>
        </w:rPr>
      </w:pPr>
      <w:r w:rsidRPr="000F2367">
        <w:rPr>
          <w:rFonts w:ascii="ＭＳ 明朝" w:hAnsi="ＭＳ 明朝" w:hint="eastAsia"/>
          <w:sz w:val="32"/>
          <w:szCs w:val="32"/>
        </w:rPr>
        <w:t>第３　庶</w:t>
      </w:r>
      <w:r w:rsidR="00E346C3" w:rsidRPr="000F2367">
        <w:rPr>
          <w:rFonts w:ascii="ＭＳ 明朝" w:hAnsi="ＭＳ 明朝" w:hint="eastAsia"/>
          <w:sz w:val="32"/>
          <w:szCs w:val="32"/>
        </w:rPr>
        <w:t xml:space="preserve">　　</w:t>
      </w:r>
      <w:r w:rsidRPr="000F2367">
        <w:rPr>
          <w:rFonts w:ascii="ＭＳ 明朝" w:hAnsi="ＭＳ 明朝" w:hint="eastAsia"/>
          <w:sz w:val="32"/>
          <w:szCs w:val="32"/>
        </w:rPr>
        <w:t>務</w:t>
      </w:r>
    </w:p>
    <w:p w:rsidR="0036361C" w:rsidRPr="000F2367" w:rsidRDefault="00115BC8" w:rsidP="007721C4">
      <w:r w:rsidRPr="000F2367">
        <w:rPr>
          <w:rFonts w:ascii="ＭＳ ゴシック" w:eastAsia="ＭＳ ゴシック" w:hAnsi="ＭＳ ゴシック" w:hint="eastAsia"/>
          <w:b/>
          <w:sz w:val="24"/>
          <w:szCs w:val="24"/>
        </w:rPr>
        <w:t>１</w:t>
      </w:r>
      <w:r w:rsidR="0036361C" w:rsidRPr="000F2367">
        <w:rPr>
          <w:rFonts w:ascii="ＭＳ ゴシック" w:eastAsia="ＭＳ ゴシック" w:hAnsi="ＭＳ ゴシック" w:hint="eastAsia"/>
          <w:b/>
          <w:sz w:val="24"/>
          <w:szCs w:val="24"/>
        </w:rPr>
        <w:t xml:space="preserve">　休業日</w:t>
      </w:r>
    </w:p>
    <w:p w:rsidR="0036361C" w:rsidRPr="000F2367" w:rsidRDefault="0036361C" w:rsidP="007721C4">
      <w:pPr>
        <w:ind w:left="142"/>
        <w:rPr>
          <w:rFonts w:ascii="ＭＳ 明朝" w:hAnsi="ＭＳ 明朝"/>
        </w:rPr>
      </w:pPr>
      <w:r w:rsidRPr="000F2367">
        <w:rPr>
          <w:rFonts w:ascii="ＭＳ 明朝" w:hAnsi="ＭＳ 明朝" w:hint="eastAsia"/>
        </w:rPr>
        <w:t>（１）休業日変更</w:t>
      </w:r>
    </w:p>
    <w:p w:rsidR="0036361C" w:rsidRPr="000F2367" w:rsidRDefault="0036361C" w:rsidP="007721C4">
      <w:pPr>
        <w:pStyle w:val="a3"/>
        <w:ind w:leftChars="315" w:left="822" w:hangingChars="100" w:hanging="198"/>
        <w:rPr>
          <w:rFonts w:ascii="ＭＳ 明朝" w:hAnsi="ＭＳ 明朝"/>
        </w:rPr>
      </w:pPr>
      <w:r w:rsidRPr="000F2367">
        <w:rPr>
          <w:rFonts w:ascii="ＭＳ 明朝" w:hAnsi="ＭＳ 明朝" w:hint="eastAsia"/>
        </w:rPr>
        <w:t>ア　学校行事等特別の場合は、休業日を変更することができる。　　（学校施行規則第</w:t>
      </w:r>
      <w:r w:rsidR="00D6660D" w:rsidRPr="000F2367">
        <w:rPr>
          <w:rFonts w:ascii="ＭＳ 明朝" w:hAnsi="ＭＳ 明朝" w:hint="eastAsia"/>
        </w:rPr>
        <w:t>61</w:t>
      </w:r>
      <w:r w:rsidRPr="000F2367">
        <w:rPr>
          <w:rFonts w:ascii="ＭＳ 明朝" w:hAnsi="ＭＳ 明朝" w:hint="eastAsia"/>
        </w:rPr>
        <w:t>条）（例）運動会　学習発表会　等</w:t>
      </w:r>
    </w:p>
    <w:p w:rsidR="0036361C" w:rsidRPr="000F2367" w:rsidRDefault="0036361C" w:rsidP="007721C4">
      <w:pPr>
        <w:pStyle w:val="a3"/>
        <w:ind w:leftChars="293" w:left="867" w:hangingChars="145" w:hanging="287"/>
        <w:rPr>
          <w:rFonts w:ascii="ＭＳ 明朝" w:hAnsi="ＭＳ 明朝"/>
        </w:rPr>
      </w:pPr>
      <w:r w:rsidRPr="000F2367">
        <w:rPr>
          <w:rFonts w:ascii="ＭＳ 明朝" w:hAnsi="ＭＳ 明朝" w:hint="eastAsia"/>
        </w:rPr>
        <w:t>イ　 休業日を変更する場合は、校長は計画を実施する７日前までに、〔庶様式例９〕により届け</w:t>
      </w:r>
      <w:r w:rsidR="0073109E" w:rsidRPr="000F2367">
        <w:rPr>
          <w:rFonts w:ascii="ＭＳ 明朝" w:hAnsi="ＭＳ 明朝" w:hint="eastAsia"/>
        </w:rPr>
        <w:t>出る</w:t>
      </w:r>
      <w:r w:rsidRPr="000F2367">
        <w:rPr>
          <w:rFonts w:ascii="ＭＳ 明朝" w:hAnsi="ＭＳ 明朝" w:hint="eastAsia"/>
        </w:rPr>
        <w:t>。</w:t>
      </w:r>
    </w:p>
    <w:p w:rsidR="0036361C" w:rsidRPr="000F2367" w:rsidRDefault="0036361C" w:rsidP="007721C4">
      <w:pPr>
        <w:pStyle w:val="a3"/>
        <w:ind w:leftChars="293" w:left="671" w:hangingChars="46" w:hanging="91"/>
        <w:rPr>
          <w:rFonts w:ascii="ＭＳ 明朝" w:hAnsi="ＭＳ 明朝"/>
        </w:rPr>
      </w:pPr>
      <w:r w:rsidRPr="000F2367">
        <w:rPr>
          <w:rFonts w:ascii="ＭＳ 明朝" w:hAnsi="ＭＳ 明朝" w:hint="eastAsia"/>
        </w:rPr>
        <w:t>ウ　 提出部数は、市町村教委・教育事務協議会へ各１部とする。</w:t>
      </w:r>
    </w:p>
    <w:p w:rsidR="0036361C" w:rsidRPr="000F2367" w:rsidRDefault="0036361C" w:rsidP="007721C4">
      <w:pPr>
        <w:ind w:left="142"/>
        <w:rPr>
          <w:rFonts w:ascii="ＭＳ 明朝" w:hAnsi="ＭＳ 明朝"/>
        </w:rPr>
      </w:pPr>
      <w:r w:rsidRPr="000F2367">
        <w:rPr>
          <w:rFonts w:ascii="ＭＳ 明朝" w:hAnsi="ＭＳ 明朝" w:hint="eastAsia"/>
        </w:rPr>
        <w:t>（２）夏季・冬季・学年末休業</w:t>
      </w:r>
    </w:p>
    <w:p w:rsidR="0036361C" w:rsidRPr="000F2367" w:rsidRDefault="0036361C" w:rsidP="007721C4">
      <w:pPr>
        <w:pStyle w:val="a3"/>
        <w:ind w:leftChars="293" w:left="580"/>
        <w:rPr>
          <w:rFonts w:ascii="ＭＳ 明朝" w:hAnsi="ＭＳ 明朝"/>
        </w:rPr>
      </w:pPr>
      <w:r w:rsidRPr="000F2367">
        <w:rPr>
          <w:rFonts w:ascii="ＭＳ 明朝" w:hAnsi="ＭＳ 明朝" w:hint="eastAsia"/>
        </w:rPr>
        <w:t>ア　公立小中学校の休業日（夏季・冬季・学年末）は、市町村立学校管理規則による。</w:t>
      </w:r>
    </w:p>
    <w:p w:rsidR="0036361C" w:rsidRPr="000F2367" w:rsidRDefault="0036361C" w:rsidP="007721C4">
      <w:pPr>
        <w:pStyle w:val="a3"/>
        <w:ind w:leftChars="-40" w:left="-79" w:firstLineChars="3450" w:firstLine="6831"/>
        <w:rPr>
          <w:rFonts w:ascii="ＭＳ 明朝" w:hAnsi="ＭＳ 明朝"/>
        </w:rPr>
      </w:pPr>
      <w:r w:rsidRPr="000F2367">
        <w:rPr>
          <w:rFonts w:ascii="ＭＳ 明朝" w:hAnsi="ＭＳ 明朝" w:hint="eastAsia"/>
        </w:rPr>
        <w:t>（学校施行令第</w:t>
      </w:r>
      <w:r w:rsidR="00D6660D" w:rsidRPr="000F2367">
        <w:rPr>
          <w:rFonts w:ascii="ＭＳ 明朝" w:hAnsi="ＭＳ 明朝" w:hint="eastAsia"/>
        </w:rPr>
        <w:t>29</w:t>
      </w:r>
      <w:r w:rsidRPr="000F2367">
        <w:rPr>
          <w:rFonts w:ascii="ＭＳ 明朝" w:hAnsi="ＭＳ 明朝" w:hint="eastAsia"/>
        </w:rPr>
        <w:t>条）</w:t>
      </w:r>
    </w:p>
    <w:p w:rsidR="0036361C" w:rsidRPr="000F2367" w:rsidRDefault="0036361C" w:rsidP="007721C4">
      <w:pPr>
        <w:pStyle w:val="a3"/>
        <w:ind w:leftChars="292" w:left="717" w:hangingChars="70" w:hanging="139"/>
        <w:rPr>
          <w:rFonts w:ascii="ＭＳ 明朝" w:hAnsi="ＭＳ 明朝"/>
        </w:rPr>
      </w:pPr>
      <w:r w:rsidRPr="000F2367">
        <w:rPr>
          <w:rFonts w:ascii="ＭＳ 明朝" w:hAnsi="ＭＳ 明朝" w:hint="eastAsia"/>
        </w:rPr>
        <w:t>イ　休業日（夏季・冬季・学年末）の行事については、〔庶様式例１０・１１〕により、７日前までに届け出る。</w:t>
      </w:r>
    </w:p>
    <w:p w:rsidR="0036361C" w:rsidRPr="000F2367" w:rsidRDefault="0036361C" w:rsidP="007721C4">
      <w:pPr>
        <w:pStyle w:val="a3"/>
        <w:ind w:leftChars="-140" w:left="667" w:hangingChars="477" w:hanging="944"/>
        <w:rPr>
          <w:rFonts w:ascii="ＭＳ 明朝" w:hAnsi="ＭＳ 明朝"/>
        </w:rPr>
      </w:pPr>
      <w:r w:rsidRPr="000F2367">
        <w:rPr>
          <w:rFonts w:ascii="ＭＳ 明朝" w:hAnsi="ＭＳ 明朝" w:hint="eastAsia"/>
        </w:rPr>
        <w:t xml:space="preserve">　　　　ウ　 提出部数は、市町村教委・教育事務協議会へ各１部とする。</w:t>
      </w:r>
    </w:p>
    <w:p w:rsidR="0036361C" w:rsidRPr="000F2367" w:rsidRDefault="0036361C" w:rsidP="007721C4">
      <w:pPr>
        <w:pStyle w:val="a3"/>
        <w:ind w:leftChars="105" w:left="655" w:hangingChars="226" w:hanging="447"/>
        <w:rPr>
          <w:rFonts w:ascii="ＭＳ 明朝" w:hAnsi="ＭＳ 明朝"/>
        </w:rPr>
      </w:pPr>
      <w:r w:rsidRPr="000F2367">
        <w:rPr>
          <w:rFonts w:ascii="ＭＳ 明朝" w:hAnsi="ＭＳ 明朝" w:hint="eastAsia"/>
        </w:rPr>
        <w:t>（３）臨時休業</w:t>
      </w:r>
    </w:p>
    <w:p w:rsidR="0036361C" w:rsidRPr="000F2367" w:rsidRDefault="0036361C" w:rsidP="007721C4">
      <w:pPr>
        <w:rPr>
          <w:rFonts w:ascii="ＭＳ 明朝" w:hAnsi="ＭＳ 明朝"/>
        </w:rPr>
      </w:pPr>
      <w:r w:rsidRPr="000F2367">
        <w:rPr>
          <w:rFonts w:ascii="ＭＳ 明朝" w:hAnsi="ＭＳ 明朝" w:hint="eastAsia"/>
        </w:rPr>
        <w:t xml:space="preserve">　　　ア　 臨時休業は、次のような場合に行うことができる。</w:t>
      </w:r>
    </w:p>
    <w:p w:rsidR="0036361C" w:rsidRPr="000F2367" w:rsidRDefault="0055272B" w:rsidP="007721C4">
      <w:pPr>
        <w:pStyle w:val="a3"/>
        <w:ind w:leftChars="0" w:left="0" w:firstLineChars="300" w:firstLine="594"/>
        <w:rPr>
          <w:rFonts w:ascii="ＭＳ 明朝" w:hAnsi="ＭＳ 明朝"/>
        </w:rPr>
      </w:pPr>
      <w:r w:rsidRPr="000F2367">
        <w:rPr>
          <w:rFonts w:ascii="ＭＳ 明朝" w:hAnsi="ＭＳ 明朝" w:hint="eastAsia"/>
        </w:rPr>
        <w:t xml:space="preserve">（ア） </w:t>
      </w:r>
      <w:r w:rsidR="0036361C" w:rsidRPr="000F2367">
        <w:rPr>
          <w:rFonts w:ascii="ＭＳ 明朝" w:hAnsi="ＭＳ 明朝" w:hint="eastAsia"/>
        </w:rPr>
        <w:t xml:space="preserve">非常変災その他急迫の事情があるとき。　　　</w:t>
      </w:r>
      <w:r w:rsidRPr="000F2367">
        <w:rPr>
          <w:rFonts w:ascii="ＭＳ 明朝" w:hAnsi="ＭＳ 明朝" w:hint="eastAsia"/>
        </w:rPr>
        <w:t xml:space="preserve">　</w:t>
      </w:r>
      <w:r w:rsidR="0036361C" w:rsidRPr="000F2367">
        <w:rPr>
          <w:rFonts w:ascii="ＭＳ 明朝" w:hAnsi="ＭＳ 明朝" w:hint="eastAsia"/>
        </w:rPr>
        <w:t xml:space="preserve">　</w:t>
      </w:r>
      <w:r w:rsidRPr="000F2367">
        <w:rPr>
          <w:rFonts w:ascii="ＭＳ 明朝" w:hAnsi="ＭＳ 明朝" w:hint="eastAsia"/>
        </w:rPr>
        <w:t xml:space="preserve">　</w:t>
      </w:r>
      <w:r w:rsidR="0036361C" w:rsidRPr="000F2367">
        <w:rPr>
          <w:rFonts w:ascii="ＭＳ 明朝" w:hAnsi="ＭＳ 明朝" w:hint="eastAsia"/>
        </w:rPr>
        <w:t xml:space="preserve">　</w:t>
      </w:r>
      <w:r w:rsidRPr="000F2367">
        <w:rPr>
          <w:rFonts w:ascii="ＭＳ 明朝" w:hAnsi="ＭＳ 明朝" w:hint="eastAsia"/>
        </w:rPr>
        <w:t xml:space="preserve">　</w:t>
      </w:r>
      <w:r w:rsidR="0036361C" w:rsidRPr="000F2367">
        <w:rPr>
          <w:rFonts w:ascii="ＭＳ 明朝" w:hAnsi="ＭＳ 明朝" w:hint="eastAsia"/>
        </w:rPr>
        <w:t xml:space="preserve">　　（学校施行規則第</w:t>
      </w:r>
      <w:r w:rsidR="00D6660D" w:rsidRPr="000F2367">
        <w:rPr>
          <w:rFonts w:ascii="ＭＳ 明朝" w:hAnsi="ＭＳ 明朝" w:hint="eastAsia"/>
        </w:rPr>
        <w:t>63</w:t>
      </w:r>
      <w:r w:rsidR="0036361C" w:rsidRPr="000F2367">
        <w:rPr>
          <w:rFonts w:ascii="ＭＳ 明朝" w:hAnsi="ＭＳ 明朝" w:hint="eastAsia"/>
        </w:rPr>
        <w:t>条）</w:t>
      </w:r>
    </w:p>
    <w:p w:rsidR="0036361C" w:rsidRPr="000F2367" w:rsidRDefault="0055272B" w:rsidP="007721C4">
      <w:pPr>
        <w:pStyle w:val="a3"/>
        <w:ind w:leftChars="0" w:left="0" w:firstLineChars="300" w:firstLine="594"/>
        <w:rPr>
          <w:rFonts w:ascii="ＭＳ 明朝" w:hAnsi="ＭＳ 明朝"/>
        </w:rPr>
      </w:pPr>
      <w:r w:rsidRPr="000F2367">
        <w:rPr>
          <w:rFonts w:ascii="ＭＳ 明朝" w:hAnsi="ＭＳ 明朝" w:hint="eastAsia"/>
        </w:rPr>
        <w:t xml:space="preserve">（イ） </w:t>
      </w:r>
      <w:r w:rsidR="0036361C" w:rsidRPr="000F2367">
        <w:rPr>
          <w:rFonts w:ascii="ＭＳ 明朝" w:hAnsi="ＭＳ 明朝" w:hint="eastAsia"/>
        </w:rPr>
        <w:t xml:space="preserve">感染症予防上必要あるとき。　　　　　　　　　</w:t>
      </w:r>
      <w:r w:rsidRPr="000F2367">
        <w:rPr>
          <w:rFonts w:ascii="ＭＳ 明朝" w:hAnsi="ＭＳ 明朝" w:hint="eastAsia"/>
        </w:rPr>
        <w:t xml:space="preserve">　</w:t>
      </w:r>
      <w:r w:rsidR="0036361C" w:rsidRPr="000F2367">
        <w:rPr>
          <w:rFonts w:ascii="ＭＳ 明朝" w:hAnsi="ＭＳ 明朝" w:hint="eastAsia"/>
        </w:rPr>
        <w:t xml:space="preserve">　</w:t>
      </w:r>
      <w:r w:rsidRPr="000F2367">
        <w:rPr>
          <w:rFonts w:ascii="ＭＳ 明朝" w:hAnsi="ＭＳ 明朝" w:hint="eastAsia"/>
        </w:rPr>
        <w:t xml:space="preserve">　</w:t>
      </w:r>
      <w:r w:rsidR="0036361C" w:rsidRPr="000F2367">
        <w:rPr>
          <w:rFonts w:ascii="ＭＳ 明朝" w:hAnsi="ＭＳ 明朝" w:hint="eastAsia"/>
        </w:rPr>
        <w:t xml:space="preserve">　</w:t>
      </w:r>
      <w:r w:rsidR="00D6660D" w:rsidRPr="000F2367">
        <w:rPr>
          <w:rFonts w:ascii="ＭＳ 明朝" w:hAnsi="ＭＳ 明朝" w:hint="eastAsia"/>
        </w:rPr>
        <w:t xml:space="preserve">　　</w:t>
      </w:r>
      <w:r w:rsidR="0036361C" w:rsidRPr="000F2367">
        <w:rPr>
          <w:rFonts w:ascii="ＭＳ 明朝" w:hAnsi="ＭＳ 明朝" w:hint="eastAsia"/>
        </w:rPr>
        <w:t xml:space="preserve">　（保健安全法第</w:t>
      </w:r>
      <w:r w:rsidR="00D6660D" w:rsidRPr="000F2367">
        <w:rPr>
          <w:rFonts w:ascii="ＭＳ 明朝" w:hAnsi="ＭＳ 明朝" w:hint="eastAsia"/>
        </w:rPr>
        <w:t>20</w:t>
      </w:r>
      <w:r w:rsidR="0036361C" w:rsidRPr="000F2367">
        <w:rPr>
          <w:rFonts w:ascii="ＭＳ 明朝" w:hAnsi="ＭＳ 明朝" w:hint="eastAsia"/>
        </w:rPr>
        <w:t>条）</w:t>
      </w:r>
    </w:p>
    <w:p w:rsidR="0036361C" w:rsidRPr="000F2367" w:rsidRDefault="0036361C" w:rsidP="007721C4">
      <w:pPr>
        <w:ind w:leftChars="294" w:left="857" w:hangingChars="139" w:hanging="275"/>
        <w:rPr>
          <w:rFonts w:ascii="ＭＳ 明朝" w:hAnsi="ＭＳ 明朝"/>
        </w:rPr>
      </w:pPr>
      <w:r w:rsidRPr="000F2367">
        <w:rPr>
          <w:rFonts w:ascii="ＭＳ 明朝" w:hAnsi="ＭＳ 明朝" w:hint="eastAsia"/>
        </w:rPr>
        <w:t>イ　 臨時休業を行う場合は、事前に市町村教委へ連絡し、〔庶様式例１２〕により、速やかに申請する。</w:t>
      </w:r>
    </w:p>
    <w:p w:rsidR="0036361C" w:rsidRPr="000F2367" w:rsidRDefault="0036361C" w:rsidP="007721C4">
      <w:pPr>
        <w:ind w:left="405" w:firstLineChars="79" w:firstLine="156"/>
        <w:rPr>
          <w:rFonts w:ascii="ＭＳ 明朝" w:hAnsi="ＭＳ 明朝"/>
        </w:rPr>
      </w:pPr>
      <w:r w:rsidRPr="000F2367">
        <w:rPr>
          <w:rFonts w:ascii="ＭＳ 明朝" w:hAnsi="ＭＳ 明朝" w:hint="eastAsia"/>
        </w:rPr>
        <w:t>ウ　 提出部数は、市町村教委へ１部とする。</w:t>
      </w:r>
    </w:p>
    <w:p w:rsidR="0036361C" w:rsidRPr="000F2367" w:rsidRDefault="0036361C" w:rsidP="007721C4">
      <w:pPr>
        <w:ind w:firstLineChars="100" w:firstLine="198"/>
        <w:rPr>
          <w:rFonts w:ascii="ＭＳ 明朝" w:hAnsi="ＭＳ 明朝"/>
        </w:rPr>
      </w:pPr>
      <w:r w:rsidRPr="000F2367">
        <w:rPr>
          <w:rFonts w:ascii="ＭＳ 明朝" w:hAnsi="ＭＳ 明朝" w:hint="eastAsia"/>
        </w:rPr>
        <w:t>（４）短縮授業</w:t>
      </w:r>
    </w:p>
    <w:p w:rsidR="0036361C" w:rsidRPr="000F2367" w:rsidRDefault="0036361C" w:rsidP="007721C4">
      <w:pPr>
        <w:pStyle w:val="a3"/>
        <w:ind w:leftChars="-1" w:left="-2" w:firstLineChars="280" w:firstLine="554"/>
        <w:rPr>
          <w:rFonts w:ascii="ＭＳ 明朝" w:hAnsi="ＭＳ 明朝"/>
        </w:rPr>
      </w:pPr>
      <w:r w:rsidRPr="000F2367">
        <w:rPr>
          <w:rFonts w:ascii="ＭＳ 明朝" w:hAnsi="ＭＳ 明朝" w:hint="eastAsia"/>
        </w:rPr>
        <w:t xml:space="preserve">ア　授業開始、終了の時刻は、校長が定める。　　　　　　　　　</w:t>
      </w:r>
      <w:r w:rsidR="00D6660D" w:rsidRPr="000F2367">
        <w:rPr>
          <w:rFonts w:ascii="ＭＳ 明朝" w:hAnsi="ＭＳ 明朝" w:hint="eastAsia"/>
        </w:rPr>
        <w:t xml:space="preserve">　</w:t>
      </w:r>
      <w:r w:rsidRPr="000F2367">
        <w:rPr>
          <w:rFonts w:ascii="ＭＳ 明朝" w:hAnsi="ＭＳ 明朝" w:hint="eastAsia"/>
        </w:rPr>
        <w:t>（学校施行規則第</w:t>
      </w:r>
      <w:r w:rsidR="00D6660D" w:rsidRPr="000F2367">
        <w:rPr>
          <w:rFonts w:ascii="ＭＳ 明朝" w:hAnsi="ＭＳ 明朝" w:hint="eastAsia"/>
        </w:rPr>
        <w:t>60</w:t>
      </w:r>
      <w:r w:rsidRPr="000F2367">
        <w:rPr>
          <w:rFonts w:ascii="ＭＳ 明朝" w:hAnsi="ＭＳ 明朝" w:hint="eastAsia"/>
        </w:rPr>
        <w:t>条）</w:t>
      </w:r>
    </w:p>
    <w:p w:rsidR="0036361C" w:rsidRPr="000F2367" w:rsidRDefault="0036361C" w:rsidP="007721C4">
      <w:pPr>
        <w:pStyle w:val="a3"/>
        <w:ind w:leftChars="293" w:left="857" w:hangingChars="140" w:hanging="277"/>
        <w:rPr>
          <w:rFonts w:ascii="ＭＳ 明朝" w:hAnsi="ＭＳ 明朝"/>
        </w:rPr>
      </w:pPr>
      <w:r w:rsidRPr="000F2367">
        <w:rPr>
          <w:rFonts w:ascii="ＭＳ 明朝" w:hAnsi="ＭＳ 明朝" w:hint="eastAsia"/>
        </w:rPr>
        <w:t>イ　季節やその他の事情により、授業時数を短縮する場合は、〔庶様式例１３〕により実施する７日前までに届け出る。</w:t>
      </w:r>
    </w:p>
    <w:p w:rsidR="0036361C" w:rsidRPr="000F2367" w:rsidRDefault="0036361C" w:rsidP="007721C4">
      <w:pPr>
        <w:pStyle w:val="a3"/>
        <w:ind w:leftChars="293" w:left="598" w:hangingChars="9" w:hanging="18"/>
        <w:rPr>
          <w:rFonts w:ascii="ＭＳ 明朝" w:hAnsi="ＭＳ 明朝"/>
        </w:rPr>
      </w:pPr>
      <w:r w:rsidRPr="000F2367">
        <w:rPr>
          <w:rFonts w:ascii="ＭＳ 明朝" w:hAnsi="ＭＳ 明朝" w:hint="eastAsia"/>
        </w:rPr>
        <w:t>ウ　提出部数は、市町村教委・教育事務協議会へ各１部とする。</w:t>
      </w:r>
    </w:p>
    <w:p w:rsidR="0036361C" w:rsidRPr="000F2367" w:rsidRDefault="0036361C" w:rsidP="007721C4">
      <w:pPr>
        <w:pStyle w:val="a3"/>
        <w:ind w:leftChars="293" w:left="598" w:hangingChars="9" w:hanging="18"/>
        <w:rPr>
          <w:rFonts w:ascii="ＭＳ 明朝" w:hAnsi="ＭＳ 明朝"/>
        </w:rPr>
      </w:pPr>
      <w:r w:rsidRPr="000F2367">
        <w:rPr>
          <w:rFonts w:ascii="ＭＳ 明朝" w:hAnsi="ＭＳ 明朝" w:hint="eastAsia"/>
        </w:rPr>
        <w:t>エ　夏季休業中の前後の計画については、７月上旬に届け出る。</w:t>
      </w:r>
    </w:p>
    <w:p w:rsidR="0036361C" w:rsidRPr="000F2367" w:rsidRDefault="0036361C" w:rsidP="007721C4">
      <w:pPr>
        <w:rPr>
          <w:rFonts w:ascii="ＭＳ 明朝" w:hAnsi="ＭＳ 明朝"/>
          <w:szCs w:val="21"/>
        </w:rPr>
        <w:sectPr w:rsidR="0036361C" w:rsidRPr="000F2367" w:rsidSect="009E081D">
          <w:footerReference w:type="default" r:id="rId8"/>
          <w:pgSz w:w="11906" w:h="16838" w:code="9"/>
          <w:pgMar w:top="1701" w:right="1418" w:bottom="1701" w:left="1418" w:header="851" w:footer="992" w:gutter="0"/>
          <w:pgNumType w:fmt="decimalFullWidth" w:start="1"/>
          <w:cols w:space="425"/>
          <w:docGrid w:type="linesAndChars" w:linePitch="365" w:charSpace="-4506"/>
        </w:sectPr>
      </w:pPr>
    </w:p>
    <w:p w:rsidR="0036361C" w:rsidRPr="000F2367" w:rsidRDefault="00115BC8" w:rsidP="007721C4">
      <w:pPr>
        <w:rPr>
          <w:rFonts w:ascii="ＭＳ ゴシック" w:eastAsia="ＭＳ ゴシック" w:hAnsi="ＭＳ ゴシック"/>
          <w:b/>
          <w:sz w:val="24"/>
          <w:szCs w:val="24"/>
        </w:rPr>
      </w:pPr>
      <w:r w:rsidRPr="000F2367">
        <w:rPr>
          <w:rFonts w:ascii="ＭＳ ゴシック" w:eastAsia="ＭＳ ゴシック" w:hAnsi="ＭＳ ゴシック" w:hint="eastAsia"/>
          <w:b/>
          <w:sz w:val="24"/>
          <w:szCs w:val="24"/>
        </w:rPr>
        <w:lastRenderedPageBreak/>
        <w:t>２</w:t>
      </w:r>
      <w:r w:rsidR="0036361C" w:rsidRPr="000F2367">
        <w:rPr>
          <w:rFonts w:ascii="ＭＳ ゴシック" w:eastAsia="ＭＳ ゴシック" w:hAnsi="ＭＳ ゴシック" w:hint="eastAsia"/>
          <w:b/>
          <w:sz w:val="24"/>
          <w:szCs w:val="24"/>
        </w:rPr>
        <w:t xml:space="preserve">　学校行事</w:t>
      </w:r>
    </w:p>
    <w:p w:rsidR="0036361C" w:rsidRPr="000F2367" w:rsidRDefault="0036361C" w:rsidP="007721C4">
      <w:pPr>
        <w:pStyle w:val="a3"/>
        <w:ind w:leftChars="-342" w:left="0" w:hangingChars="342" w:hanging="677"/>
      </w:pPr>
      <w:r w:rsidRPr="000F2367">
        <w:rPr>
          <w:rFonts w:hint="eastAsia"/>
        </w:rPr>
        <w:t xml:space="preserve">　　　　（１）修学旅行</w:t>
      </w:r>
      <w:r w:rsidR="0073109E" w:rsidRPr="000F2367">
        <w:rPr>
          <w:rFonts w:hint="eastAsia"/>
        </w:rPr>
        <w:t xml:space="preserve">　</w:t>
      </w:r>
      <w:r w:rsidR="00533C87" w:rsidRPr="000F2367">
        <w:rPr>
          <w:rFonts w:hint="eastAsia"/>
        </w:rPr>
        <w:t xml:space="preserve">　</w:t>
      </w:r>
      <w:r w:rsidR="0073109E" w:rsidRPr="000F2367">
        <w:rPr>
          <w:rFonts w:hint="eastAsia"/>
        </w:rPr>
        <w:t xml:space="preserve">　　</w:t>
      </w:r>
      <w:r w:rsidRPr="000F2367">
        <w:rPr>
          <w:rFonts w:hint="eastAsia"/>
        </w:rPr>
        <w:t>（県例規集　小中学校の修学旅行について　昭和</w:t>
      </w:r>
      <w:r w:rsidR="0073109E" w:rsidRPr="000F2367">
        <w:rPr>
          <w:rFonts w:ascii="ＭＳ 明朝" w:hAnsi="ＭＳ 明朝" w:hint="eastAsia"/>
        </w:rPr>
        <w:t>43</w:t>
      </w:r>
      <w:r w:rsidRPr="000F2367">
        <w:rPr>
          <w:rFonts w:ascii="ＭＳ 明朝" w:hAnsi="ＭＳ 明朝" w:hint="eastAsia"/>
        </w:rPr>
        <w:t>．</w:t>
      </w:r>
      <w:r w:rsidR="0073109E" w:rsidRPr="000F2367">
        <w:rPr>
          <w:rFonts w:ascii="ＭＳ 明朝" w:hAnsi="ＭＳ 明朝" w:hint="eastAsia"/>
        </w:rPr>
        <w:t>3</w:t>
      </w:r>
      <w:r w:rsidRPr="000F2367">
        <w:rPr>
          <w:rFonts w:ascii="ＭＳ 明朝" w:hAnsi="ＭＳ 明朝" w:hint="eastAsia"/>
        </w:rPr>
        <w:t>．</w:t>
      </w:r>
      <w:r w:rsidR="0073109E" w:rsidRPr="000F2367">
        <w:rPr>
          <w:rFonts w:ascii="ＭＳ 明朝" w:hAnsi="ＭＳ 明朝" w:hint="eastAsia"/>
        </w:rPr>
        <w:t>22</w:t>
      </w:r>
      <w:r w:rsidRPr="000F2367">
        <w:rPr>
          <w:rFonts w:ascii="ＭＳ 明朝" w:hAnsi="ＭＳ 明朝" w:hint="eastAsia"/>
        </w:rPr>
        <w:t xml:space="preserve">　</w:t>
      </w:r>
      <w:r w:rsidR="0073109E" w:rsidRPr="000F2367">
        <w:rPr>
          <w:rFonts w:ascii="ＭＳ 明朝" w:hAnsi="ＭＳ 明朝" w:hint="eastAsia"/>
        </w:rPr>
        <w:t>43</w:t>
      </w:r>
      <w:r w:rsidR="00944B11" w:rsidRPr="000F2367">
        <w:rPr>
          <w:rFonts w:hint="eastAsia"/>
        </w:rPr>
        <w:t>教</w:t>
      </w:r>
      <w:r w:rsidRPr="000F2367">
        <w:rPr>
          <w:rFonts w:hint="eastAsia"/>
        </w:rPr>
        <w:t>学号外）</w:t>
      </w:r>
    </w:p>
    <w:p w:rsidR="0036361C" w:rsidRPr="000F2367" w:rsidRDefault="0036361C" w:rsidP="007721C4">
      <w:pPr>
        <w:pStyle w:val="a3"/>
        <w:ind w:leftChars="-1" w:left="-2"/>
      </w:pPr>
      <w:r w:rsidRPr="000F2367">
        <w:rPr>
          <w:rFonts w:hint="eastAsia"/>
        </w:rPr>
        <w:t xml:space="preserve">      </w:t>
      </w:r>
      <w:r w:rsidRPr="000F2367">
        <w:rPr>
          <w:rFonts w:hint="eastAsia"/>
        </w:rPr>
        <w:t xml:space="preserve">　　　　　　　　</w:t>
      </w:r>
      <w:r w:rsidR="0073109E" w:rsidRPr="000F2367">
        <w:rPr>
          <w:rFonts w:hint="eastAsia"/>
        </w:rPr>
        <w:t xml:space="preserve">　　　　</w:t>
      </w:r>
      <w:r w:rsidRPr="000F2367">
        <w:rPr>
          <w:rFonts w:hint="eastAsia"/>
        </w:rPr>
        <w:t xml:space="preserve">　　　　　　　　　　　　（平成</w:t>
      </w:r>
      <w:r w:rsidR="0073109E" w:rsidRPr="000F2367">
        <w:rPr>
          <w:rFonts w:ascii="ＭＳ 明朝" w:hAnsi="ＭＳ 明朝" w:hint="eastAsia"/>
        </w:rPr>
        <w:t>21</w:t>
      </w:r>
      <w:r w:rsidRPr="000F2367">
        <w:rPr>
          <w:rFonts w:ascii="ＭＳ 明朝" w:hAnsi="ＭＳ 明朝" w:hint="eastAsia"/>
        </w:rPr>
        <w:t>．</w:t>
      </w:r>
      <w:r w:rsidR="0073109E" w:rsidRPr="000F2367">
        <w:rPr>
          <w:rFonts w:ascii="ＭＳ 明朝" w:hAnsi="ＭＳ 明朝" w:hint="eastAsia"/>
        </w:rPr>
        <w:t>4</w:t>
      </w:r>
      <w:r w:rsidRPr="000F2367">
        <w:rPr>
          <w:rFonts w:ascii="ＭＳ 明朝" w:hAnsi="ＭＳ 明朝" w:hint="eastAsia"/>
        </w:rPr>
        <w:t>．</w:t>
      </w:r>
      <w:r w:rsidR="0073109E" w:rsidRPr="000F2367">
        <w:rPr>
          <w:rFonts w:ascii="ＭＳ 明朝" w:hAnsi="ＭＳ 明朝" w:hint="eastAsia"/>
        </w:rPr>
        <w:t>1</w:t>
      </w:r>
      <w:r w:rsidRPr="000F2367">
        <w:rPr>
          <w:rFonts w:ascii="ＭＳ 明朝" w:hAnsi="ＭＳ 明朝" w:hint="eastAsia"/>
        </w:rPr>
        <w:t xml:space="preserve">　</w:t>
      </w:r>
      <w:r w:rsidR="0073109E" w:rsidRPr="000F2367">
        <w:rPr>
          <w:rFonts w:ascii="ＭＳ 明朝" w:hAnsi="ＭＳ 明朝" w:hint="eastAsia"/>
        </w:rPr>
        <w:t>21</w:t>
      </w:r>
      <w:r w:rsidRPr="000F2367">
        <w:rPr>
          <w:rFonts w:hint="eastAsia"/>
        </w:rPr>
        <w:t>教義第</w:t>
      </w:r>
      <w:r w:rsidR="0073109E" w:rsidRPr="000F2367">
        <w:rPr>
          <w:rFonts w:ascii="ＭＳ 明朝" w:hAnsi="ＭＳ 明朝" w:hint="eastAsia"/>
        </w:rPr>
        <w:t>87</w:t>
      </w:r>
      <w:r w:rsidRPr="000F2367">
        <w:rPr>
          <w:rFonts w:hint="eastAsia"/>
        </w:rPr>
        <w:t>号改正）</w:t>
      </w:r>
    </w:p>
    <w:p w:rsidR="0036361C" w:rsidRPr="000F2367" w:rsidRDefault="00FC2749" w:rsidP="007721C4">
      <w:pPr>
        <w:pStyle w:val="a3"/>
        <w:ind w:leftChars="0" w:left="0" w:firstLineChars="300" w:firstLine="594"/>
      </w:pPr>
      <w:r w:rsidRPr="000F2367">
        <w:rPr>
          <w:rFonts w:hint="eastAsia"/>
        </w:rPr>
        <w:t>ア</w:t>
      </w:r>
      <w:r w:rsidR="0036361C" w:rsidRPr="000F2367">
        <w:rPr>
          <w:rFonts w:hint="eastAsia"/>
        </w:rPr>
        <w:t xml:space="preserve">　実施計画書（届）の作成</w:t>
      </w:r>
    </w:p>
    <w:p w:rsidR="0036361C" w:rsidRPr="000F2367" w:rsidRDefault="0036361C" w:rsidP="007721C4">
      <w:pPr>
        <w:pStyle w:val="a3"/>
        <w:ind w:leftChars="300" w:left="990" w:hangingChars="200" w:hanging="396"/>
      </w:pPr>
      <w:r w:rsidRPr="000F2367">
        <w:rPr>
          <w:rFonts w:hint="eastAsia"/>
        </w:rPr>
        <w:t>（ア）立案計画・事前指導は綿密に行い、要点をまとめて実施計画書〔庶様式例１７〕を作成する。</w:t>
      </w:r>
    </w:p>
    <w:p w:rsidR="0036361C" w:rsidRPr="000F2367" w:rsidRDefault="0036361C" w:rsidP="007721C4">
      <w:pPr>
        <w:pStyle w:val="a3"/>
        <w:ind w:leftChars="0" w:left="990" w:hangingChars="500" w:hanging="990"/>
      </w:pPr>
      <w:r w:rsidRPr="000F2367">
        <w:rPr>
          <w:rFonts w:hint="eastAsia"/>
        </w:rPr>
        <w:t xml:space="preserve">　　　（イ）旅館等環境衛生及び食事調製</w:t>
      </w:r>
      <w:r w:rsidR="0073109E" w:rsidRPr="000F2367">
        <w:rPr>
          <w:rFonts w:hint="eastAsia"/>
        </w:rPr>
        <w:t>所</w:t>
      </w:r>
      <w:r w:rsidRPr="000F2367">
        <w:rPr>
          <w:rFonts w:hint="eastAsia"/>
        </w:rPr>
        <w:t>の監督についての事前依頼は、旅館・食事調製所の所在する都道府県（市）衛生主管部（局）長にあて文書で１か月前までにする。〔庶様式例１８〕参照</w:t>
      </w:r>
    </w:p>
    <w:p w:rsidR="0036361C" w:rsidRPr="000F2367" w:rsidRDefault="0036361C" w:rsidP="007721C4">
      <w:pPr>
        <w:pStyle w:val="a3"/>
        <w:ind w:leftChars="300" w:left="990" w:hangingChars="200" w:hanging="396"/>
      </w:pPr>
      <w:r w:rsidRPr="000F2367">
        <w:rPr>
          <w:rFonts w:hint="eastAsia"/>
        </w:rPr>
        <w:t>（ウ）利用する日時、旅館・弁当調製所等の予定を変更したときは、ただちに学校長から都道府県（市）衛生主管部（局）長あてにその旨連絡する。</w:t>
      </w:r>
    </w:p>
    <w:p w:rsidR="0036361C" w:rsidRPr="000F2367" w:rsidRDefault="0036361C" w:rsidP="007721C4">
      <w:pPr>
        <w:pStyle w:val="a3"/>
        <w:ind w:leftChars="0" w:left="0" w:firstLineChars="300" w:firstLine="594"/>
      </w:pPr>
      <w:r w:rsidRPr="000F2367">
        <w:rPr>
          <w:rFonts w:hint="eastAsia"/>
        </w:rPr>
        <w:t>（エ）実施計画書は、実施１か月前までに届け出る。</w:t>
      </w:r>
    </w:p>
    <w:p w:rsidR="0036361C" w:rsidRPr="000F2367" w:rsidRDefault="0036361C" w:rsidP="007721C4">
      <w:pPr>
        <w:pStyle w:val="a3"/>
        <w:ind w:leftChars="0" w:left="0" w:firstLineChars="300" w:firstLine="594"/>
      </w:pPr>
      <w:r w:rsidRPr="000F2367">
        <w:rPr>
          <w:rFonts w:hint="eastAsia"/>
        </w:rPr>
        <w:t>（オ）提出部数は、市町村教委・教育事務協議会へ各１部とする。</w:t>
      </w:r>
    </w:p>
    <w:p w:rsidR="0036361C" w:rsidRPr="000F2367" w:rsidRDefault="00FC2749" w:rsidP="007721C4">
      <w:pPr>
        <w:pStyle w:val="a3"/>
        <w:ind w:leftChars="0" w:left="0" w:firstLineChars="300" w:firstLine="594"/>
      </w:pPr>
      <w:r w:rsidRPr="000F2367">
        <w:rPr>
          <w:rFonts w:hint="eastAsia"/>
        </w:rPr>
        <w:t>イ</w:t>
      </w:r>
      <w:r w:rsidR="0036361C" w:rsidRPr="000F2367">
        <w:rPr>
          <w:rFonts w:hint="eastAsia"/>
        </w:rPr>
        <w:t xml:space="preserve">　終了の報告</w:t>
      </w:r>
    </w:p>
    <w:p w:rsidR="0036361C" w:rsidRPr="000F2367" w:rsidRDefault="0036361C" w:rsidP="007721C4">
      <w:pPr>
        <w:pStyle w:val="a3"/>
        <w:ind w:leftChars="202" w:left="665" w:hangingChars="134" w:hanging="265"/>
      </w:pPr>
      <w:r w:rsidRPr="000F2367">
        <w:rPr>
          <w:rFonts w:hint="eastAsia"/>
        </w:rPr>
        <w:t xml:space="preserve">　　</w:t>
      </w:r>
      <w:r w:rsidRPr="000F2367">
        <w:rPr>
          <w:rFonts w:hint="eastAsia"/>
        </w:rPr>
        <w:t xml:space="preserve">  </w:t>
      </w:r>
      <w:r w:rsidRPr="000F2367">
        <w:rPr>
          <w:rFonts w:hint="eastAsia"/>
        </w:rPr>
        <w:t>修学旅行の終了報告は、次の場合のみ行う。</w:t>
      </w:r>
    </w:p>
    <w:p w:rsidR="0036361C" w:rsidRPr="000F2367" w:rsidRDefault="0036361C" w:rsidP="007721C4">
      <w:pPr>
        <w:pStyle w:val="a3"/>
        <w:ind w:leftChars="0" w:left="0" w:firstLineChars="300" w:firstLine="594"/>
      </w:pPr>
      <w:r w:rsidRPr="000F2367">
        <w:rPr>
          <w:rFonts w:hint="eastAsia"/>
        </w:rPr>
        <w:t>（ア）事故が発生したとき。</w:t>
      </w:r>
    </w:p>
    <w:p w:rsidR="0036361C" w:rsidRPr="000F2367" w:rsidRDefault="0036361C" w:rsidP="007721C4">
      <w:pPr>
        <w:pStyle w:val="a3"/>
        <w:ind w:leftChars="0" w:left="0" w:firstLineChars="300" w:firstLine="594"/>
      </w:pPr>
      <w:r w:rsidRPr="000F2367">
        <w:rPr>
          <w:rFonts w:hint="eastAsia"/>
        </w:rPr>
        <w:t>（イ）日程等に変更があったとき。</w:t>
      </w:r>
    </w:p>
    <w:p w:rsidR="0036361C" w:rsidRPr="000F2367" w:rsidRDefault="0036361C" w:rsidP="007721C4">
      <w:pPr>
        <w:ind w:firstLineChars="100" w:firstLine="198"/>
      </w:pPr>
      <w:r w:rsidRPr="000F2367">
        <w:rPr>
          <w:rFonts w:hint="eastAsia"/>
        </w:rPr>
        <w:t>（２）</w:t>
      </w:r>
      <w:r w:rsidR="00C50DF7" w:rsidRPr="000F2367">
        <w:rPr>
          <w:rFonts w:hint="eastAsia"/>
        </w:rPr>
        <w:t>宿泊を伴う行事</w:t>
      </w:r>
    </w:p>
    <w:p w:rsidR="0036361C" w:rsidRPr="000F2367" w:rsidRDefault="0036361C" w:rsidP="007721C4">
      <w:pPr>
        <w:ind w:leftChars="100" w:left="594" w:hangingChars="200" w:hanging="396"/>
      </w:pPr>
      <w:r w:rsidRPr="000F2367">
        <w:rPr>
          <w:rFonts w:hint="eastAsia"/>
        </w:rPr>
        <w:t xml:space="preserve">　　　校外において林間学習・臨海学習・集団訓練等で宿泊を必要とするものを指し、届〔庶様式例１７〕・食事等についての事前依頼書〔庶様式例１８〕及び事後報告については、修学旅行に準ずる。ただし、宿泊地が県内の場合、「食事についての事前依頼書」は必要としない。</w:t>
      </w:r>
    </w:p>
    <w:p w:rsidR="0036361C" w:rsidRPr="000F2367" w:rsidRDefault="0036361C" w:rsidP="007721C4">
      <w:pPr>
        <w:pStyle w:val="a3"/>
        <w:ind w:leftChars="-140" w:left="0" w:hangingChars="140" w:hanging="277"/>
      </w:pPr>
      <w:r w:rsidRPr="000F2367">
        <w:rPr>
          <w:rFonts w:hint="eastAsia"/>
        </w:rPr>
        <w:t xml:space="preserve">　　</w:t>
      </w:r>
      <w:r w:rsidR="00843174" w:rsidRPr="000F2367">
        <w:rPr>
          <w:rFonts w:hint="eastAsia"/>
        </w:rPr>
        <w:t xml:space="preserve"> </w:t>
      </w:r>
      <w:r w:rsidRPr="000F2367">
        <w:rPr>
          <w:rFonts w:hint="eastAsia"/>
        </w:rPr>
        <w:t>（３）</w:t>
      </w:r>
      <w:r w:rsidR="00C50DF7" w:rsidRPr="000F2367">
        <w:rPr>
          <w:rFonts w:hint="eastAsia"/>
        </w:rPr>
        <w:t>遠足・社会見学・校外学習</w:t>
      </w:r>
    </w:p>
    <w:p w:rsidR="0036361C" w:rsidRPr="000F2367" w:rsidRDefault="0036361C" w:rsidP="007721C4">
      <w:pPr>
        <w:pStyle w:val="a3"/>
        <w:ind w:leftChars="315" w:left="822" w:hangingChars="100" w:hanging="198"/>
      </w:pPr>
      <w:r w:rsidRPr="000F2367">
        <w:rPr>
          <w:rFonts w:hint="eastAsia"/>
        </w:rPr>
        <w:t>ア　遠足・</w:t>
      </w:r>
      <w:r w:rsidR="00FC2749" w:rsidRPr="000F2367">
        <w:rPr>
          <w:rFonts w:hint="eastAsia"/>
        </w:rPr>
        <w:t>社会</w:t>
      </w:r>
      <w:r w:rsidRPr="000F2367">
        <w:rPr>
          <w:rFonts w:hint="eastAsia"/>
        </w:rPr>
        <w:t>見学を実施する場合は、〔庶様式例１９・２０〕により、７日前までに提出する。</w:t>
      </w:r>
      <w:r w:rsidRPr="000F2367">
        <w:rPr>
          <w:rFonts w:hint="eastAsia"/>
        </w:rPr>
        <w:t xml:space="preserve"> </w:t>
      </w:r>
    </w:p>
    <w:p w:rsidR="00FC2749" w:rsidRPr="000F2367" w:rsidRDefault="0036361C" w:rsidP="007721C4">
      <w:pPr>
        <w:pStyle w:val="a3"/>
        <w:ind w:leftChars="0" w:left="0" w:firstLineChars="300" w:firstLine="594"/>
      </w:pPr>
      <w:r w:rsidRPr="000F2367">
        <w:rPr>
          <w:rFonts w:hint="eastAsia"/>
        </w:rPr>
        <w:t xml:space="preserve">イ　</w:t>
      </w:r>
      <w:r w:rsidR="00FC2749" w:rsidRPr="000F2367">
        <w:rPr>
          <w:rFonts w:hint="eastAsia"/>
        </w:rPr>
        <w:t>校外学習については、交通機関を利用するなどして経費がかかる場合について提出する。</w:t>
      </w:r>
    </w:p>
    <w:p w:rsidR="0036361C" w:rsidRPr="000F2367" w:rsidRDefault="00FC2749" w:rsidP="007721C4">
      <w:pPr>
        <w:pStyle w:val="a3"/>
        <w:ind w:leftChars="0" w:left="0" w:firstLineChars="300" w:firstLine="594"/>
      </w:pPr>
      <w:r w:rsidRPr="000F2367">
        <w:rPr>
          <w:rFonts w:hint="eastAsia"/>
        </w:rPr>
        <w:t xml:space="preserve">ウ　</w:t>
      </w:r>
      <w:r w:rsidR="0036361C" w:rsidRPr="000F2367">
        <w:rPr>
          <w:rFonts w:hint="eastAsia"/>
        </w:rPr>
        <w:t>提出部数は、市町村教委・教育事務協議会へ各１部とする。</w:t>
      </w:r>
    </w:p>
    <w:p w:rsidR="0036361C" w:rsidRPr="000F2367" w:rsidRDefault="0036361C" w:rsidP="007721C4">
      <w:pPr>
        <w:pStyle w:val="a3"/>
        <w:ind w:leftChars="-140" w:left="667" w:hangingChars="477" w:hanging="944"/>
      </w:pPr>
    </w:p>
    <w:p w:rsidR="0036361C" w:rsidRPr="000F2367" w:rsidRDefault="0036361C" w:rsidP="007721C4">
      <w:pPr>
        <w:rPr>
          <w:rFonts w:ascii="ＭＳ 明朝" w:hAnsi="ＭＳ 明朝"/>
          <w:szCs w:val="21"/>
        </w:rPr>
        <w:sectPr w:rsidR="0036361C" w:rsidRPr="000F2367" w:rsidSect="005521AF">
          <w:pgSz w:w="11906" w:h="16838" w:code="9"/>
          <w:pgMar w:top="1701" w:right="1418" w:bottom="1701" w:left="1418" w:header="851" w:footer="992" w:gutter="0"/>
          <w:cols w:space="425"/>
          <w:docGrid w:type="linesAndChars" w:linePitch="365" w:charSpace="-4506"/>
        </w:sectPr>
      </w:pPr>
    </w:p>
    <w:p w:rsidR="0036361C" w:rsidRPr="000F2367" w:rsidRDefault="00115BC8" w:rsidP="007721C4">
      <w:pPr>
        <w:rPr>
          <w:rFonts w:ascii="ＭＳ ゴシック" w:eastAsia="ＭＳ ゴシック" w:hAnsi="ＭＳ ゴシック"/>
          <w:b/>
          <w:sz w:val="24"/>
          <w:szCs w:val="24"/>
        </w:rPr>
      </w:pPr>
      <w:r w:rsidRPr="000F2367">
        <w:rPr>
          <w:rFonts w:ascii="ＭＳ ゴシック" w:eastAsia="ＭＳ ゴシック" w:hAnsi="ＭＳ ゴシック" w:hint="eastAsia"/>
          <w:b/>
          <w:sz w:val="24"/>
          <w:szCs w:val="24"/>
        </w:rPr>
        <w:lastRenderedPageBreak/>
        <w:t>３</w:t>
      </w:r>
      <w:r w:rsidR="0036361C" w:rsidRPr="000F2367">
        <w:rPr>
          <w:rFonts w:ascii="ＭＳ ゴシック" w:eastAsia="ＭＳ ゴシック" w:hAnsi="ＭＳ ゴシック" w:hint="eastAsia"/>
          <w:b/>
          <w:sz w:val="24"/>
          <w:szCs w:val="24"/>
        </w:rPr>
        <w:t xml:space="preserve">　事故発生報告　</w:t>
      </w:r>
      <w:r w:rsidR="00533C87" w:rsidRPr="000F2367">
        <w:rPr>
          <w:rFonts w:ascii="ＭＳ ゴシック" w:eastAsia="ＭＳ ゴシック" w:hAnsi="ＭＳ ゴシック" w:hint="eastAsia"/>
          <w:b/>
          <w:sz w:val="24"/>
          <w:szCs w:val="24"/>
        </w:rPr>
        <w:t xml:space="preserve">　　　　　　</w:t>
      </w:r>
      <w:r w:rsidR="0036361C" w:rsidRPr="000F2367">
        <w:rPr>
          <w:rFonts w:ascii="ＭＳ ゴシック" w:eastAsia="ＭＳ ゴシック" w:hAnsi="ＭＳ ゴシック" w:hint="eastAsia"/>
          <w:b/>
          <w:sz w:val="24"/>
          <w:szCs w:val="24"/>
        </w:rPr>
        <w:t xml:space="preserve">　　　　　　　</w:t>
      </w:r>
      <w:r w:rsidR="0073109E" w:rsidRPr="000F2367">
        <w:rPr>
          <w:rFonts w:ascii="ＭＳ ゴシック" w:eastAsia="ＭＳ ゴシック" w:hAnsi="ＭＳ ゴシック" w:hint="eastAsia"/>
          <w:b/>
          <w:sz w:val="24"/>
          <w:szCs w:val="24"/>
        </w:rPr>
        <w:t xml:space="preserve">　　　　</w:t>
      </w:r>
      <w:r w:rsidR="0036361C" w:rsidRPr="000F2367">
        <w:rPr>
          <w:rFonts w:ascii="ＭＳ 明朝" w:hAnsi="ＭＳ 明朝" w:hint="eastAsia"/>
        </w:rPr>
        <w:t>（平成</w:t>
      </w:r>
      <w:r w:rsidR="0073109E" w:rsidRPr="000F2367">
        <w:rPr>
          <w:rFonts w:ascii="ＭＳ 明朝" w:hAnsi="ＭＳ 明朝" w:hint="eastAsia"/>
        </w:rPr>
        <w:t>22</w:t>
      </w:r>
      <w:r w:rsidR="0036361C" w:rsidRPr="000F2367">
        <w:rPr>
          <w:rFonts w:ascii="ＭＳ 明朝" w:hAnsi="ＭＳ 明朝" w:hint="eastAsia"/>
        </w:rPr>
        <w:t>．</w:t>
      </w:r>
      <w:r w:rsidR="0073109E" w:rsidRPr="000F2367">
        <w:rPr>
          <w:rFonts w:ascii="ＭＳ 明朝" w:hAnsi="ＭＳ 明朝" w:hint="eastAsia"/>
        </w:rPr>
        <w:t>3</w:t>
      </w:r>
      <w:r w:rsidR="0036361C" w:rsidRPr="000F2367">
        <w:rPr>
          <w:rFonts w:ascii="ＭＳ 明朝" w:hAnsi="ＭＳ 明朝" w:hint="eastAsia"/>
        </w:rPr>
        <w:t>．</w:t>
      </w:r>
      <w:r w:rsidR="0073109E" w:rsidRPr="000F2367">
        <w:rPr>
          <w:rFonts w:ascii="ＭＳ 明朝" w:hAnsi="ＭＳ 明朝" w:hint="eastAsia"/>
        </w:rPr>
        <w:t>26</w:t>
      </w:r>
      <w:r w:rsidR="0036361C" w:rsidRPr="000F2367">
        <w:rPr>
          <w:rFonts w:ascii="ＭＳ 明朝" w:hAnsi="ＭＳ 明朝" w:hint="eastAsia"/>
        </w:rPr>
        <w:t xml:space="preserve">　</w:t>
      </w:r>
      <w:r w:rsidR="0073109E" w:rsidRPr="000F2367">
        <w:rPr>
          <w:rFonts w:ascii="ＭＳ 明朝" w:hAnsi="ＭＳ 明朝" w:hint="eastAsia"/>
        </w:rPr>
        <w:t>21</w:t>
      </w:r>
      <w:r w:rsidR="0036361C" w:rsidRPr="000F2367">
        <w:rPr>
          <w:rFonts w:ascii="ＭＳ 明朝" w:hAnsi="ＭＳ 明朝" w:hint="eastAsia"/>
        </w:rPr>
        <w:t>教総第</w:t>
      </w:r>
      <w:r w:rsidR="0073109E" w:rsidRPr="000F2367">
        <w:rPr>
          <w:rFonts w:ascii="ＭＳ 明朝" w:hAnsi="ＭＳ 明朝" w:hint="eastAsia"/>
        </w:rPr>
        <w:t>947</w:t>
      </w:r>
      <w:r w:rsidR="0036361C" w:rsidRPr="000F2367">
        <w:rPr>
          <w:rFonts w:ascii="ＭＳ 明朝" w:hAnsi="ＭＳ 明朝" w:hint="eastAsia"/>
        </w:rPr>
        <w:t>号）</w:t>
      </w:r>
    </w:p>
    <w:p w:rsidR="0036361C" w:rsidRPr="000F2367" w:rsidRDefault="0036361C" w:rsidP="007721C4">
      <w:pPr>
        <w:ind w:firstLineChars="100" w:firstLine="198"/>
        <w:rPr>
          <w:rFonts w:ascii="ＭＳ 明朝" w:hAnsi="ＭＳ 明朝"/>
        </w:rPr>
      </w:pPr>
      <w:r w:rsidRPr="000F2367">
        <w:rPr>
          <w:rFonts w:ascii="ＭＳ 明朝" w:hAnsi="ＭＳ 明朝" w:hint="eastAsia"/>
        </w:rPr>
        <w:t xml:space="preserve">（１）報告を要する事故　　　　　　　　　　　　　</w:t>
      </w:r>
    </w:p>
    <w:p w:rsidR="0036361C" w:rsidRPr="000F2367" w:rsidRDefault="0036361C" w:rsidP="007721C4">
      <w:pPr>
        <w:ind w:firstLineChars="300" w:firstLine="594"/>
        <w:rPr>
          <w:rFonts w:ascii="ＭＳ 明朝" w:hAnsi="ＭＳ 明朝"/>
        </w:rPr>
      </w:pPr>
      <w:r w:rsidRPr="000F2367">
        <w:rPr>
          <w:rFonts w:ascii="ＭＳ 明朝" w:hAnsi="ＭＳ 明朝" w:hint="eastAsia"/>
        </w:rPr>
        <w:t>ア　風水害等の災害による事故（以下「風水害等事故」という）</w:t>
      </w:r>
    </w:p>
    <w:p w:rsidR="0036361C" w:rsidRPr="000F2367" w:rsidRDefault="0036361C" w:rsidP="007721C4">
      <w:pPr>
        <w:ind w:firstLineChars="300" w:firstLine="594"/>
        <w:rPr>
          <w:rFonts w:ascii="ＭＳ 明朝" w:hAnsi="ＭＳ 明朝"/>
        </w:rPr>
      </w:pPr>
      <w:r w:rsidRPr="000F2367">
        <w:rPr>
          <w:rFonts w:ascii="ＭＳ 明朝" w:hAnsi="ＭＳ 明朝" w:hint="eastAsia"/>
        </w:rPr>
        <w:t>イ　火災及び盗難等による事故</w:t>
      </w:r>
    </w:p>
    <w:p w:rsidR="0036361C" w:rsidRPr="000F2367" w:rsidRDefault="0036361C" w:rsidP="007721C4">
      <w:pPr>
        <w:ind w:firstLineChars="300" w:firstLine="594"/>
        <w:rPr>
          <w:rFonts w:ascii="ＭＳ 明朝" w:hAnsi="ＭＳ 明朝"/>
        </w:rPr>
      </w:pPr>
      <w:r w:rsidRPr="000F2367">
        <w:rPr>
          <w:rFonts w:ascii="ＭＳ 明朝" w:hAnsi="ＭＳ 明朝" w:hint="eastAsia"/>
        </w:rPr>
        <w:t>ウ　児童・生徒の事故による死亡その他重大な事故（交通事故、集団疾病を含む）</w:t>
      </w:r>
    </w:p>
    <w:p w:rsidR="0036361C" w:rsidRPr="000F2367" w:rsidRDefault="0036361C" w:rsidP="007721C4">
      <w:pPr>
        <w:ind w:firstLineChars="300" w:firstLine="594"/>
        <w:rPr>
          <w:rFonts w:ascii="ＭＳ 明朝" w:hAnsi="ＭＳ 明朝"/>
        </w:rPr>
      </w:pPr>
      <w:r w:rsidRPr="000F2367">
        <w:rPr>
          <w:rFonts w:ascii="ＭＳ 明朝" w:hAnsi="ＭＳ 明朝" w:hint="eastAsia"/>
        </w:rPr>
        <w:t>エ　教職員の死亡その他重大な事故（教職員の交通事故については、庶５</w:t>
      </w:r>
      <w:r w:rsidR="00533C87" w:rsidRPr="000F2367">
        <w:rPr>
          <w:rFonts w:ascii="ＭＳ 明朝" w:hAnsi="ＭＳ 明朝" w:hint="eastAsia"/>
        </w:rPr>
        <w:t>頁</w:t>
      </w:r>
      <w:r w:rsidRPr="000F2367">
        <w:rPr>
          <w:rFonts w:ascii="ＭＳ 明朝" w:hAnsi="ＭＳ 明朝" w:hint="eastAsia"/>
        </w:rPr>
        <w:t>参照）</w:t>
      </w:r>
    </w:p>
    <w:p w:rsidR="0036361C" w:rsidRPr="000F2367" w:rsidRDefault="0036361C" w:rsidP="007721C4">
      <w:pPr>
        <w:ind w:firstLineChars="300" w:firstLine="594"/>
        <w:rPr>
          <w:rFonts w:ascii="ＭＳ 明朝" w:hAnsi="ＭＳ 明朝"/>
        </w:rPr>
      </w:pPr>
      <w:r w:rsidRPr="000F2367">
        <w:rPr>
          <w:rFonts w:ascii="ＭＳ 明朝" w:hAnsi="ＭＳ 明朝" w:hint="eastAsia"/>
        </w:rPr>
        <w:t>オ　その他校長・市町村教委教育長が報告を要すると認める事故</w:t>
      </w:r>
    </w:p>
    <w:p w:rsidR="0036361C" w:rsidRPr="000F2367" w:rsidRDefault="0036361C" w:rsidP="007721C4">
      <w:pPr>
        <w:ind w:firstLineChars="100" w:firstLine="198"/>
        <w:rPr>
          <w:rFonts w:ascii="ＭＳ 明朝" w:hAnsi="ＭＳ 明朝"/>
        </w:rPr>
      </w:pPr>
      <w:r w:rsidRPr="000F2367">
        <w:rPr>
          <w:rFonts w:ascii="ＭＳ 明朝" w:hAnsi="ＭＳ 明朝" w:hint="eastAsia"/>
        </w:rPr>
        <w:t>（２）報告の手続き</w:t>
      </w:r>
    </w:p>
    <w:p w:rsidR="0036361C" w:rsidRPr="000F2367" w:rsidRDefault="0036361C" w:rsidP="007721C4">
      <w:pPr>
        <w:ind w:firstLineChars="300" w:firstLine="594"/>
        <w:rPr>
          <w:rFonts w:ascii="ＭＳ 明朝" w:hAnsi="ＭＳ 明朝"/>
        </w:rPr>
      </w:pPr>
      <w:r w:rsidRPr="000F2367">
        <w:rPr>
          <w:rFonts w:ascii="ＭＳ 明朝" w:hAnsi="ＭＳ 明朝" w:hint="eastAsia"/>
        </w:rPr>
        <w:t>ア　風水害等の災害による事故の場合</w:t>
      </w:r>
    </w:p>
    <w:p w:rsidR="0036361C" w:rsidRPr="000F2367" w:rsidRDefault="0036361C" w:rsidP="007721C4">
      <w:pPr>
        <w:ind w:firstLineChars="300" w:firstLine="594"/>
        <w:rPr>
          <w:rFonts w:ascii="ＭＳ 明朝" w:hAnsi="ＭＳ 明朝"/>
        </w:rPr>
      </w:pPr>
      <w:r w:rsidRPr="000F2367">
        <w:rPr>
          <w:rFonts w:ascii="ＭＳ 明朝" w:hAnsi="ＭＳ 明朝" w:hint="eastAsia"/>
        </w:rPr>
        <w:t>（ア）風水害等事故発生速報</w:t>
      </w:r>
    </w:p>
    <w:p w:rsidR="0036361C" w:rsidRPr="000F2367" w:rsidRDefault="0036361C" w:rsidP="007721C4">
      <w:pPr>
        <w:ind w:leftChars="525" w:left="1237" w:hangingChars="100" w:hanging="198"/>
        <w:rPr>
          <w:rFonts w:ascii="ＭＳ 明朝" w:hAnsi="ＭＳ 明朝"/>
        </w:rPr>
      </w:pPr>
      <w:r w:rsidRPr="000F2367">
        <w:rPr>
          <w:rFonts w:ascii="ＭＳ 明朝" w:hAnsi="ＭＳ 明朝" w:hint="eastAsia"/>
        </w:rPr>
        <w:t>ａ　事故発生の状況及び応急措置を〔庶様式２１〕により、校長→市町村教委・教育事務所へファクシミリ</w:t>
      </w:r>
      <w:r w:rsidR="00391819" w:rsidRPr="000F2367">
        <w:rPr>
          <w:rFonts w:ascii="ＭＳ 明朝" w:hAnsi="ＭＳ 明朝" w:hint="eastAsia"/>
        </w:rPr>
        <w:t>等</w:t>
      </w:r>
      <w:r w:rsidRPr="000F2367">
        <w:rPr>
          <w:rFonts w:ascii="ＭＳ 明朝" w:hAnsi="ＭＳ 明朝" w:hint="eastAsia"/>
        </w:rPr>
        <w:t>で報告する。なお、連絡後状況等に変化が生じた場合は、追加連絡をする。</w:t>
      </w:r>
    </w:p>
    <w:p w:rsidR="0036361C" w:rsidRPr="000F2367" w:rsidRDefault="0036361C" w:rsidP="007721C4">
      <w:pPr>
        <w:ind w:firstLineChars="300" w:firstLine="594"/>
        <w:rPr>
          <w:rFonts w:ascii="ＭＳ 明朝" w:hAnsi="ＭＳ 明朝"/>
        </w:rPr>
      </w:pPr>
      <w:r w:rsidRPr="000F2367">
        <w:rPr>
          <w:rFonts w:ascii="ＭＳ 明朝" w:hAnsi="ＭＳ 明朝" w:hint="eastAsia"/>
        </w:rPr>
        <w:t>（イ）風水害等事故発生状況報告書</w:t>
      </w:r>
    </w:p>
    <w:p w:rsidR="0036361C" w:rsidRPr="000F2367" w:rsidRDefault="0036361C" w:rsidP="007721C4">
      <w:pPr>
        <w:ind w:firstLineChars="500" w:firstLine="990"/>
        <w:rPr>
          <w:rFonts w:ascii="ＭＳ 明朝" w:hAnsi="ＭＳ 明朝"/>
        </w:rPr>
      </w:pPr>
      <w:r w:rsidRPr="000F2367">
        <w:rPr>
          <w:rFonts w:ascii="ＭＳ 明朝" w:hAnsi="ＭＳ 明朝" w:hint="eastAsia"/>
        </w:rPr>
        <w:t xml:space="preserve">①　児童生徒関係　　②　教職員関係　　③　施設設備関係　　④　教科書関係　　</w:t>
      </w:r>
    </w:p>
    <w:p w:rsidR="0036361C" w:rsidRPr="000F2367" w:rsidRDefault="0036361C" w:rsidP="007721C4">
      <w:pPr>
        <w:ind w:leftChars="525" w:left="1237" w:hangingChars="100" w:hanging="198"/>
        <w:rPr>
          <w:rFonts w:ascii="ＭＳ 明朝" w:hAnsi="ＭＳ 明朝"/>
        </w:rPr>
      </w:pPr>
      <w:r w:rsidRPr="000F2367">
        <w:rPr>
          <w:rFonts w:ascii="ＭＳ 明朝" w:hAnsi="ＭＳ 明朝" w:hint="eastAsia"/>
        </w:rPr>
        <w:t>ａ　校長は、事故の概要が判明次第、〔庶様式例２２〕〔庶様式２３～２６〕により、市町村教委へ１部提出する。</w:t>
      </w:r>
    </w:p>
    <w:p w:rsidR="0036361C" w:rsidRPr="000F2367" w:rsidRDefault="0036361C" w:rsidP="007721C4">
      <w:pPr>
        <w:ind w:leftChars="525" w:left="1237" w:hangingChars="100" w:hanging="198"/>
        <w:rPr>
          <w:rFonts w:ascii="ＭＳ 明朝" w:hAnsi="ＭＳ 明朝"/>
        </w:rPr>
      </w:pPr>
      <w:r w:rsidRPr="000F2367">
        <w:rPr>
          <w:rFonts w:ascii="ＭＳ 明朝" w:hAnsi="ＭＳ 明朝" w:hint="eastAsia"/>
        </w:rPr>
        <w:t>ｂ　市町村教委は、各学校の状況報告をとりまとめて、教育事務所へ１部、県教委へ２部、速やかに（３日以内、教科書は７日以内）提出する。</w:t>
      </w:r>
    </w:p>
    <w:p w:rsidR="0036361C" w:rsidRPr="000F2367" w:rsidRDefault="0036361C" w:rsidP="007721C4">
      <w:pPr>
        <w:ind w:firstLineChars="300" w:firstLine="594"/>
        <w:rPr>
          <w:rFonts w:ascii="ＭＳ 明朝" w:hAnsi="ＭＳ 明朝"/>
        </w:rPr>
      </w:pPr>
      <w:r w:rsidRPr="000F2367">
        <w:rPr>
          <w:rFonts w:ascii="ＭＳ 明朝" w:hAnsi="ＭＳ 明朝" w:hint="eastAsia"/>
        </w:rPr>
        <w:t>イ　その他の事故の場合</w:t>
      </w:r>
    </w:p>
    <w:p w:rsidR="0036361C" w:rsidRPr="000F2367" w:rsidRDefault="0036361C" w:rsidP="007721C4">
      <w:pPr>
        <w:ind w:firstLineChars="300" w:firstLine="594"/>
        <w:rPr>
          <w:rFonts w:ascii="ＭＳ 明朝" w:hAnsi="ＭＳ 明朝"/>
        </w:rPr>
      </w:pPr>
      <w:r w:rsidRPr="000F2367">
        <w:rPr>
          <w:rFonts w:ascii="ＭＳ 明朝" w:hAnsi="ＭＳ 明朝" w:hint="eastAsia"/>
        </w:rPr>
        <w:t>（ア）事故発生速報</w:t>
      </w:r>
    </w:p>
    <w:p w:rsidR="0036361C" w:rsidRPr="000F2367" w:rsidRDefault="0036361C" w:rsidP="007721C4">
      <w:pPr>
        <w:ind w:leftChars="525" w:left="1039" w:firstLineChars="129" w:firstLine="255"/>
        <w:rPr>
          <w:rFonts w:ascii="ＭＳ 明朝" w:hAnsi="ＭＳ 明朝"/>
        </w:rPr>
      </w:pPr>
      <w:r w:rsidRPr="000F2367">
        <w:rPr>
          <w:rFonts w:ascii="ＭＳ 明朝" w:hAnsi="ＭＳ 明朝" w:hint="eastAsia"/>
        </w:rPr>
        <w:t>事故発生の状況及び応急措置を、校長→市町村教委・教育事務所へファクシミリ</w:t>
      </w:r>
      <w:r w:rsidR="00FC2749" w:rsidRPr="000F2367">
        <w:rPr>
          <w:rFonts w:ascii="ＭＳ 明朝" w:hAnsi="ＭＳ 明朝" w:hint="eastAsia"/>
        </w:rPr>
        <w:t>等</w:t>
      </w:r>
      <w:r w:rsidRPr="000F2367">
        <w:rPr>
          <w:rFonts w:ascii="ＭＳ 明朝" w:hAnsi="ＭＳ 明朝" w:hint="eastAsia"/>
        </w:rPr>
        <w:t>で報告する。ただし、執務時間外及び閉庁時における報告で緊急を要する場合は、閉庁時における緊急連絡網により電話等で連絡する。</w:t>
      </w:r>
    </w:p>
    <w:p w:rsidR="0036361C" w:rsidRPr="000F2367" w:rsidRDefault="0036361C" w:rsidP="007721C4">
      <w:pPr>
        <w:ind w:firstLine="1015"/>
        <w:rPr>
          <w:rFonts w:ascii="ＭＳ 明朝" w:hAnsi="ＭＳ 明朝"/>
        </w:rPr>
      </w:pPr>
      <w:r w:rsidRPr="000F2367">
        <w:rPr>
          <w:rFonts w:ascii="ＭＳ 明朝" w:hAnsi="ＭＳ 明朝" w:hint="eastAsia"/>
        </w:rPr>
        <w:t>①　火災及び盗難等による事故……〔庶様式２７〕</w:t>
      </w:r>
    </w:p>
    <w:p w:rsidR="0036361C" w:rsidRPr="000F2367" w:rsidRDefault="0036361C" w:rsidP="007721C4">
      <w:pPr>
        <w:pStyle w:val="a3"/>
        <w:ind w:leftChars="105" w:left="208" w:firstLineChars="400" w:firstLine="792"/>
        <w:rPr>
          <w:rFonts w:ascii="ＭＳ 明朝" w:hAnsi="ＭＳ 明朝"/>
        </w:rPr>
      </w:pPr>
      <w:r w:rsidRPr="000F2367">
        <w:rPr>
          <w:rFonts w:ascii="ＭＳ 明朝" w:hAnsi="ＭＳ 明朝" w:hint="eastAsia"/>
        </w:rPr>
        <w:t>②　児童・生徒の事故……〔庶様式２８〕</w:t>
      </w:r>
    </w:p>
    <w:p w:rsidR="0036361C" w:rsidRPr="000F2367" w:rsidRDefault="0036361C" w:rsidP="007721C4">
      <w:pPr>
        <w:rPr>
          <w:rFonts w:ascii="ＭＳ 明朝" w:hAnsi="ＭＳ 明朝"/>
        </w:rPr>
      </w:pPr>
      <w:r w:rsidRPr="000F2367">
        <w:rPr>
          <w:rFonts w:ascii="ＭＳ 明朝" w:hAnsi="ＭＳ 明朝" w:hint="eastAsia"/>
        </w:rPr>
        <w:t xml:space="preserve">　　　　　③　教職員の死亡その他重大な事故……〔庶様式２９〕</w:t>
      </w:r>
    </w:p>
    <w:p w:rsidR="0036361C" w:rsidRPr="000F2367" w:rsidRDefault="0036361C" w:rsidP="007721C4">
      <w:pPr>
        <w:rPr>
          <w:rFonts w:ascii="ＭＳ 明朝" w:hAnsi="ＭＳ 明朝"/>
        </w:rPr>
      </w:pPr>
      <w:r w:rsidRPr="000F2367">
        <w:rPr>
          <w:rFonts w:ascii="ＭＳ 明朝" w:hAnsi="ＭＳ 明朝" w:hint="eastAsia"/>
        </w:rPr>
        <w:t xml:space="preserve">　　　　　④　その他校長が報告を要すると認める事故……様式適宜</w:t>
      </w:r>
    </w:p>
    <w:p w:rsidR="0036361C" w:rsidRPr="000F2367" w:rsidRDefault="0036361C" w:rsidP="007721C4">
      <w:pPr>
        <w:rPr>
          <w:rFonts w:ascii="ＭＳ 明朝" w:hAnsi="ＭＳ 明朝"/>
        </w:rPr>
      </w:pPr>
      <w:r w:rsidRPr="000F2367">
        <w:rPr>
          <w:rFonts w:ascii="ＭＳ 明朝" w:hAnsi="ＭＳ 明朝" w:hint="eastAsia"/>
        </w:rPr>
        <w:t xml:space="preserve">　　　（イ）事故発生状況報告書</w:t>
      </w:r>
    </w:p>
    <w:p w:rsidR="0036361C" w:rsidRPr="000F2367" w:rsidRDefault="0036361C" w:rsidP="007721C4">
      <w:pPr>
        <w:ind w:left="990" w:hangingChars="500" w:hanging="990"/>
        <w:rPr>
          <w:rFonts w:ascii="ＭＳ 明朝" w:hAnsi="ＭＳ 明朝"/>
        </w:rPr>
      </w:pPr>
      <w:r w:rsidRPr="000F2367">
        <w:rPr>
          <w:rFonts w:ascii="ＭＳ 明朝" w:hAnsi="ＭＳ 明朝" w:hint="eastAsia"/>
        </w:rPr>
        <w:t xml:space="preserve">　　　　　　校長は、事故の概要が判明次第、事故発生について〔庶様式例３０〕、事故発生状況報告書〔庶様式例３１―２〕を作成し、速やかに（おそくとも事故発生の日から３日以内）市町村教委・教育事務所へ各１部、県教委へ２部提出する。ただし、当該事故に係る報告が、児童・生徒の事故の場合は、〔庶様式３１〕で報告する。（また、当該事故に係る報告が、法令、条例、規則等による所定の形式を要するものについては、それにより報告する。）</w:t>
      </w:r>
    </w:p>
    <w:p w:rsidR="0036361C" w:rsidRPr="000F2367" w:rsidRDefault="0036361C" w:rsidP="007721C4">
      <w:pPr>
        <w:ind w:left="990" w:hangingChars="500" w:hanging="990"/>
        <w:rPr>
          <w:rFonts w:ascii="ＭＳ 明朝" w:hAnsi="ＭＳ 明朝"/>
        </w:rPr>
      </w:pPr>
      <w:r w:rsidRPr="000F2367">
        <w:rPr>
          <w:rFonts w:ascii="ＭＳ 明朝" w:hAnsi="ＭＳ 明朝" w:hint="eastAsia"/>
        </w:rPr>
        <w:t xml:space="preserve">　（３）避難所開設・収容状況の報告</w:t>
      </w:r>
    </w:p>
    <w:p w:rsidR="0073109E" w:rsidRPr="000F2367" w:rsidRDefault="0036361C" w:rsidP="007721C4">
      <w:pPr>
        <w:ind w:left="792" w:hangingChars="400" w:hanging="792"/>
        <w:rPr>
          <w:rFonts w:ascii="ＭＳ 明朝" w:hAnsi="ＭＳ 明朝"/>
        </w:rPr>
      </w:pPr>
      <w:r w:rsidRPr="000F2367">
        <w:rPr>
          <w:rFonts w:ascii="ＭＳ 明朝" w:hAnsi="ＭＳ 明朝" w:hint="eastAsia"/>
        </w:rPr>
        <w:t xml:space="preserve">　　　　　風水害等の発生に伴い、学校施設等を避難場所として供与したときは、直ちに〔庶様式</w:t>
      </w:r>
    </w:p>
    <w:p w:rsidR="0036361C" w:rsidRPr="000F2367" w:rsidRDefault="0036361C" w:rsidP="007721C4">
      <w:pPr>
        <w:ind w:leftChars="300" w:left="792" w:hangingChars="100" w:hanging="198"/>
        <w:rPr>
          <w:rFonts w:ascii="ＭＳ 明朝" w:hAnsi="ＭＳ 明朝"/>
        </w:rPr>
      </w:pPr>
      <w:r w:rsidRPr="000F2367">
        <w:rPr>
          <w:rFonts w:ascii="ＭＳ 明朝" w:hAnsi="ＭＳ 明朝" w:hint="eastAsia"/>
        </w:rPr>
        <w:lastRenderedPageBreak/>
        <w:t>３２〕により校長→市町村教委→教育事務所へファクシミリ</w:t>
      </w:r>
      <w:r w:rsidR="00FC2749" w:rsidRPr="000F2367">
        <w:rPr>
          <w:rFonts w:ascii="ＭＳ 明朝" w:hAnsi="ＭＳ 明朝" w:hint="eastAsia"/>
        </w:rPr>
        <w:t>等</w:t>
      </w:r>
      <w:r w:rsidRPr="000F2367">
        <w:rPr>
          <w:rFonts w:ascii="ＭＳ 明朝" w:hAnsi="ＭＳ 明朝" w:hint="eastAsia"/>
        </w:rPr>
        <w:t>で報告する。</w:t>
      </w:r>
    </w:p>
    <w:p w:rsidR="0036361C" w:rsidRPr="000F2367" w:rsidRDefault="0036361C" w:rsidP="007721C4">
      <w:pPr>
        <w:ind w:left="792" w:hangingChars="400" w:hanging="792"/>
        <w:rPr>
          <w:rFonts w:ascii="ＭＳ 明朝" w:hAnsi="ＭＳ 明朝"/>
        </w:rPr>
      </w:pPr>
      <w:r w:rsidRPr="000F2367">
        <w:rPr>
          <w:rFonts w:ascii="ＭＳ 明朝" w:hAnsi="ＭＳ 明朝" w:hint="eastAsia"/>
        </w:rPr>
        <w:t xml:space="preserve">　　　　　　（備考）</w:t>
      </w:r>
      <w:r w:rsidR="0073109E" w:rsidRPr="000F2367">
        <w:rPr>
          <w:rFonts w:ascii="ＭＳ 明朝" w:hAnsi="ＭＳ 明朝" w:hint="eastAsia"/>
        </w:rPr>
        <w:t xml:space="preserve">　</w:t>
      </w:r>
      <w:r w:rsidRPr="000F2367">
        <w:rPr>
          <w:rFonts w:ascii="ＭＳ 明朝" w:hAnsi="ＭＳ 明朝" w:hint="eastAsia"/>
        </w:rPr>
        <w:t>・ファクシミリが不通の場合は、電話連絡も可。</w:t>
      </w:r>
    </w:p>
    <w:p w:rsidR="0036361C" w:rsidRPr="000F2367" w:rsidRDefault="0036361C" w:rsidP="007721C4">
      <w:pPr>
        <w:ind w:firstLineChars="100" w:firstLine="198"/>
        <w:rPr>
          <w:rFonts w:ascii="ＭＳ 明朝" w:hAnsi="ＭＳ 明朝"/>
        </w:rPr>
      </w:pPr>
      <w:r w:rsidRPr="000F2367">
        <w:rPr>
          <w:rFonts w:ascii="ＭＳ 明朝" w:hAnsi="ＭＳ 明朝" w:hint="eastAsia"/>
        </w:rPr>
        <w:t xml:space="preserve">（４）児童生徒に係る問題行動報告　　　　　　　　</w:t>
      </w:r>
      <w:r w:rsidR="0073109E" w:rsidRPr="000F2367">
        <w:rPr>
          <w:rFonts w:ascii="ＭＳ 明朝" w:hAnsi="ＭＳ 明朝" w:hint="eastAsia"/>
        </w:rPr>
        <w:t xml:space="preserve">　　　　　</w:t>
      </w:r>
      <w:r w:rsidRPr="000F2367">
        <w:rPr>
          <w:rFonts w:ascii="ＭＳ 明朝" w:hAnsi="ＭＳ 明朝" w:hint="eastAsia"/>
        </w:rPr>
        <w:t>（平成</w:t>
      </w:r>
      <w:r w:rsidR="0073109E" w:rsidRPr="000F2367">
        <w:rPr>
          <w:rFonts w:ascii="ＭＳ 明朝" w:hAnsi="ＭＳ 明朝" w:hint="eastAsia"/>
        </w:rPr>
        <w:t>12</w:t>
      </w:r>
      <w:r w:rsidRPr="000F2367">
        <w:rPr>
          <w:rFonts w:ascii="ＭＳ 明朝" w:hAnsi="ＭＳ 明朝" w:hint="eastAsia"/>
        </w:rPr>
        <w:t>．</w:t>
      </w:r>
      <w:r w:rsidR="0073109E" w:rsidRPr="000F2367">
        <w:rPr>
          <w:rFonts w:ascii="ＭＳ 明朝" w:hAnsi="ＭＳ 明朝" w:hint="eastAsia"/>
        </w:rPr>
        <w:t>4</w:t>
      </w:r>
      <w:r w:rsidRPr="000F2367">
        <w:rPr>
          <w:rFonts w:ascii="ＭＳ 明朝" w:hAnsi="ＭＳ 明朝" w:hint="eastAsia"/>
        </w:rPr>
        <w:t>．</w:t>
      </w:r>
      <w:r w:rsidR="0073109E" w:rsidRPr="000F2367">
        <w:rPr>
          <w:rFonts w:ascii="ＭＳ 明朝" w:hAnsi="ＭＳ 明朝" w:hint="eastAsia"/>
        </w:rPr>
        <w:t>7</w:t>
      </w:r>
      <w:r w:rsidRPr="000F2367">
        <w:rPr>
          <w:rFonts w:ascii="ＭＳ 明朝" w:hAnsi="ＭＳ 明朝" w:hint="eastAsia"/>
        </w:rPr>
        <w:t xml:space="preserve">　</w:t>
      </w:r>
      <w:r w:rsidR="0073109E" w:rsidRPr="000F2367">
        <w:rPr>
          <w:rFonts w:ascii="ＭＳ 明朝" w:hAnsi="ＭＳ 明朝" w:hint="eastAsia"/>
        </w:rPr>
        <w:t>12</w:t>
      </w:r>
      <w:r w:rsidRPr="000F2367">
        <w:rPr>
          <w:rFonts w:ascii="ＭＳ 明朝" w:hAnsi="ＭＳ 明朝" w:hint="eastAsia"/>
        </w:rPr>
        <w:t>教義第</w:t>
      </w:r>
      <w:r w:rsidR="0073109E" w:rsidRPr="000F2367">
        <w:rPr>
          <w:rFonts w:ascii="ＭＳ 明朝" w:hAnsi="ＭＳ 明朝" w:hint="eastAsia"/>
        </w:rPr>
        <w:t>93</w:t>
      </w:r>
      <w:r w:rsidRPr="000F2367">
        <w:rPr>
          <w:rFonts w:ascii="ＭＳ 明朝" w:hAnsi="ＭＳ 明朝" w:hint="eastAsia"/>
        </w:rPr>
        <w:t>号）</w:t>
      </w:r>
    </w:p>
    <w:p w:rsidR="0036361C" w:rsidRPr="000F2367" w:rsidRDefault="0036361C" w:rsidP="007721C4">
      <w:pPr>
        <w:rPr>
          <w:rFonts w:ascii="ＭＳ 明朝" w:hAnsi="ＭＳ 明朝"/>
        </w:rPr>
      </w:pPr>
      <w:r w:rsidRPr="000F2367">
        <w:rPr>
          <w:rFonts w:ascii="ＭＳ 明朝" w:hAnsi="ＭＳ 明朝" w:hint="eastAsia"/>
        </w:rPr>
        <w:t xml:space="preserve">　　　ア　速報</w:t>
      </w:r>
    </w:p>
    <w:p w:rsidR="0036361C" w:rsidRPr="000F2367" w:rsidRDefault="0036361C" w:rsidP="007721C4">
      <w:pPr>
        <w:ind w:left="792" w:hangingChars="400" w:hanging="792"/>
        <w:rPr>
          <w:rFonts w:ascii="ＭＳ 明朝" w:hAnsi="ＭＳ 明朝"/>
        </w:rPr>
      </w:pPr>
      <w:r w:rsidRPr="000F2367">
        <w:rPr>
          <w:rFonts w:ascii="ＭＳ 明朝" w:hAnsi="ＭＳ 明朝" w:hint="eastAsia"/>
        </w:rPr>
        <w:t xml:space="preserve">　　　　　できるだけ速やかに〔庶様式３３〕により校長→市町村教委・教育事務所へ電話連絡後、ファクシミリ</w:t>
      </w:r>
      <w:r w:rsidR="00FC2749" w:rsidRPr="000F2367">
        <w:rPr>
          <w:rFonts w:ascii="ＭＳ 明朝" w:hAnsi="ＭＳ 明朝" w:hint="eastAsia"/>
        </w:rPr>
        <w:t>等</w:t>
      </w:r>
      <w:r w:rsidRPr="000F2367">
        <w:rPr>
          <w:rFonts w:ascii="ＭＳ 明朝" w:hAnsi="ＭＳ 明朝" w:hint="eastAsia"/>
        </w:rPr>
        <w:t xml:space="preserve">で報告する。　</w:t>
      </w:r>
    </w:p>
    <w:p w:rsidR="0036361C" w:rsidRPr="000F2367" w:rsidRDefault="0036361C" w:rsidP="007721C4">
      <w:pPr>
        <w:ind w:firstLineChars="300" w:firstLine="594"/>
        <w:rPr>
          <w:rFonts w:ascii="ＭＳ 明朝" w:hAnsi="ＭＳ 明朝"/>
        </w:rPr>
      </w:pPr>
      <w:r w:rsidRPr="000F2367">
        <w:rPr>
          <w:rFonts w:ascii="ＭＳ 明朝" w:hAnsi="ＭＳ 明朝" w:hint="eastAsia"/>
        </w:rPr>
        <w:t xml:space="preserve">イ　</w:t>
      </w:r>
      <w:r w:rsidR="00FC2749" w:rsidRPr="000F2367">
        <w:rPr>
          <w:rFonts w:ascii="ＭＳ 明朝" w:hAnsi="ＭＳ 明朝" w:hint="eastAsia"/>
        </w:rPr>
        <w:t>最終報告</w:t>
      </w:r>
    </w:p>
    <w:p w:rsidR="0036361C" w:rsidRPr="000F2367" w:rsidRDefault="0036361C" w:rsidP="007721C4">
      <w:pPr>
        <w:ind w:leftChars="315" w:left="822" w:hangingChars="100" w:hanging="198"/>
        <w:rPr>
          <w:rFonts w:ascii="ＭＳ 明朝" w:hAnsi="ＭＳ 明朝"/>
        </w:rPr>
      </w:pPr>
      <w:r w:rsidRPr="000F2367">
        <w:rPr>
          <w:rFonts w:ascii="ＭＳ 明朝" w:hAnsi="ＭＳ 明朝" w:hint="eastAsia"/>
        </w:rPr>
        <w:t xml:space="preserve">　　校長は、問題行動の概要が判明次第</w:t>
      </w:r>
      <w:r w:rsidR="00B831A4" w:rsidRPr="000F2367">
        <w:rPr>
          <w:rFonts w:ascii="ＭＳ 明朝" w:hAnsi="ＭＳ 明朝" w:hint="eastAsia"/>
        </w:rPr>
        <w:t>、</w:t>
      </w:r>
      <w:r w:rsidR="00FC2749" w:rsidRPr="000F2367">
        <w:rPr>
          <w:rFonts w:ascii="ＭＳ 明朝" w:hAnsi="ＭＳ 明朝" w:hint="eastAsia"/>
        </w:rPr>
        <w:t>速報後の詳細を含めて</w:t>
      </w:r>
      <w:r w:rsidRPr="000F2367">
        <w:rPr>
          <w:rFonts w:ascii="ＭＳ 明朝" w:hAnsi="ＭＳ 明朝" w:hint="eastAsia"/>
        </w:rPr>
        <w:t>〔庶様式３</w:t>
      </w:r>
      <w:r w:rsidR="00FC2749" w:rsidRPr="000F2367">
        <w:rPr>
          <w:rFonts w:ascii="ＭＳ 明朝" w:hAnsi="ＭＳ 明朝" w:hint="eastAsia"/>
        </w:rPr>
        <w:t>３</w:t>
      </w:r>
      <w:r w:rsidRPr="000F2367">
        <w:rPr>
          <w:rFonts w:ascii="ＭＳ 明朝" w:hAnsi="ＭＳ 明朝" w:hint="eastAsia"/>
        </w:rPr>
        <w:t>〕</w:t>
      </w:r>
      <w:r w:rsidR="00B831A4" w:rsidRPr="000F2367">
        <w:rPr>
          <w:rFonts w:ascii="ＭＳ 明朝" w:hAnsi="ＭＳ 明朝" w:hint="eastAsia"/>
        </w:rPr>
        <w:t>〔庶様式例３４〕</w:t>
      </w:r>
      <w:r w:rsidRPr="000F2367">
        <w:rPr>
          <w:rFonts w:ascii="ＭＳ 明朝" w:hAnsi="ＭＳ 明朝" w:hint="eastAsia"/>
        </w:rPr>
        <w:t>を作成し、速やかに市町村教委・教育事務所・愛知県教育委員会へ各１部提出する。</w:t>
      </w:r>
    </w:p>
    <w:p w:rsidR="0036361C" w:rsidRPr="000F2367" w:rsidRDefault="0036361C" w:rsidP="007721C4">
      <w:pPr>
        <w:ind w:left="1"/>
        <w:rPr>
          <w:rFonts w:ascii="ＭＳ 明朝" w:hAnsi="ＭＳ 明朝"/>
        </w:rPr>
      </w:pPr>
      <w:r w:rsidRPr="000F2367">
        <w:rPr>
          <w:rFonts w:ascii="ＭＳ 明朝" w:hAnsi="ＭＳ 明朝" w:hint="eastAsia"/>
        </w:rPr>
        <w:t xml:space="preserve">　（５）教職員の非違行為に係る報告</w:t>
      </w:r>
    </w:p>
    <w:p w:rsidR="0036361C" w:rsidRPr="000F2367" w:rsidRDefault="0036361C" w:rsidP="007721C4">
      <w:pPr>
        <w:ind w:left="1"/>
        <w:rPr>
          <w:rFonts w:ascii="ＭＳ 明朝" w:hAnsi="ＭＳ 明朝"/>
        </w:rPr>
      </w:pPr>
      <w:r w:rsidRPr="000F2367">
        <w:rPr>
          <w:rFonts w:ascii="ＭＳ 明朝" w:hAnsi="ＭＳ 明朝" w:hint="eastAsia"/>
        </w:rPr>
        <w:t xml:space="preserve">　　　ア　速報</w:t>
      </w:r>
    </w:p>
    <w:p w:rsidR="0036361C" w:rsidRPr="000F2367" w:rsidRDefault="0036361C" w:rsidP="007721C4">
      <w:pPr>
        <w:ind w:leftChars="1" w:left="794" w:hangingChars="400" w:hanging="792"/>
        <w:rPr>
          <w:rFonts w:ascii="ＭＳ 明朝" w:hAnsi="ＭＳ 明朝"/>
        </w:rPr>
      </w:pPr>
      <w:r w:rsidRPr="000F2367">
        <w:rPr>
          <w:rFonts w:ascii="ＭＳ 明朝" w:hAnsi="ＭＳ 明朝" w:hint="eastAsia"/>
        </w:rPr>
        <w:t xml:space="preserve">　　　　　非違行為の概要を速やかに〔庶様式例３６〕により、校長→市町村教委・教育事務所へファクシミリ</w:t>
      </w:r>
      <w:r w:rsidR="00FC2749" w:rsidRPr="000F2367">
        <w:rPr>
          <w:rFonts w:ascii="ＭＳ 明朝" w:hAnsi="ＭＳ 明朝" w:hint="eastAsia"/>
        </w:rPr>
        <w:t>等</w:t>
      </w:r>
      <w:r w:rsidRPr="000F2367">
        <w:rPr>
          <w:rFonts w:ascii="ＭＳ 明朝" w:hAnsi="ＭＳ 明朝" w:hint="eastAsia"/>
        </w:rPr>
        <w:t>で報告する。</w:t>
      </w:r>
    </w:p>
    <w:p w:rsidR="0036361C" w:rsidRPr="000F2367" w:rsidRDefault="0036361C" w:rsidP="007721C4">
      <w:pPr>
        <w:ind w:leftChars="1" w:left="794" w:hangingChars="400" w:hanging="792"/>
        <w:rPr>
          <w:rFonts w:ascii="ＭＳ 明朝" w:hAnsi="ＭＳ 明朝"/>
        </w:rPr>
      </w:pPr>
      <w:r w:rsidRPr="000F2367">
        <w:rPr>
          <w:rFonts w:ascii="ＭＳ 明朝" w:hAnsi="ＭＳ 明朝" w:hint="eastAsia"/>
        </w:rPr>
        <w:t xml:space="preserve">　　　　　ただし、「教員の重大な不祥事」については、〔庶様式例３７〕により、速やかに報告する。</w:t>
      </w:r>
    </w:p>
    <w:p w:rsidR="0036361C" w:rsidRPr="000F2367" w:rsidRDefault="0036361C" w:rsidP="007721C4">
      <w:pPr>
        <w:ind w:leftChars="1" w:left="794" w:hangingChars="400" w:hanging="792"/>
        <w:rPr>
          <w:rFonts w:ascii="ＭＳ 明朝" w:hAnsi="ＭＳ 明朝"/>
        </w:rPr>
      </w:pPr>
      <w:r w:rsidRPr="000F2367">
        <w:rPr>
          <w:rFonts w:ascii="ＭＳ 明朝" w:hAnsi="ＭＳ 明朝" w:hint="eastAsia"/>
        </w:rPr>
        <w:t xml:space="preserve">　　　　＜備考＞教員の重大な不祥事とは、</w:t>
      </w:r>
    </w:p>
    <w:p w:rsidR="0036361C" w:rsidRPr="000F2367" w:rsidRDefault="0036361C" w:rsidP="007721C4">
      <w:pPr>
        <w:ind w:leftChars="1" w:left="992" w:hangingChars="500" w:hanging="990"/>
        <w:rPr>
          <w:rFonts w:ascii="ＭＳ 明朝" w:hAnsi="ＭＳ 明朝"/>
        </w:rPr>
      </w:pPr>
      <w:r w:rsidRPr="000F2367">
        <w:rPr>
          <w:rFonts w:ascii="ＭＳ 明朝" w:hAnsi="ＭＳ 明朝" w:hint="eastAsia"/>
        </w:rPr>
        <w:t xml:space="preserve">　　　　　　「体罰、窃盗・万引、わいせつ行為、不純交遊、公金流用、ひき逃げ、麻薬、飲酒運転事故等、特に新聞記事として大きく取り上げられる可能性の高い事項」</w:t>
      </w:r>
    </w:p>
    <w:p w:rsidR="0036361C" w:rsidRPr="000F2367" w:rsidRDefault="0036361C" w:rsidP="007721C4">
      <w:pPr>
        <w:ind w:leftChars="1" w:left="992" w:hangingChars="500" w:hanging="990"/>
        <w:rPr>
          <w:rFonts w:ascii="ＭＳ 明朝" w:hAnsi="ＭＳ 明朝"/>
        </w:rPr>
      </w:pPr>
      <w:r w:rsidRPr="000F2367">
        <w:rPr>
          <w:rFonts w:ascii="ＭＳ 明朝" w:hAnsi="ＭＳ 明朝" w:hint="eastAsia"/>
        </w:rPr>
        <w:t xml:space="preserve">　　　イ　非違行為報告書</w:t>
      </w:r>
    </w:p>
    <w:p w:rsidR="0036361C" w:rsidRPr="000F2367" w:rsidRDefault="0036361C" w:rsidP="007721C4">
      <w:pPr>
        <w:ind w:leftChars="2" w:left="832" w:hangingChars="418" w:hanging="828"/>
        <w:rPr>
          <w:rFonts w:ascii="ＭＳ 明朝" w:hAnsi="ＭＳ 明朝"/>
        </w:rPr>
      </w:pPr>
      <w:r w:rsidRPr="000F2367">
        <w:rPr>
          <w:rFonts w:ascii="ＭＳ 明朝" w:hAnsi="ＭＳ 明朝" w:hint="eastAsia"/>
        </w:rPr>
        <w:t xml:space="preserve">　　　　　校長は、非違行為の概要が判明次第、非違行為報告書〔庶様式例３８〕</w:t>
      </w:r>
      <w:r w:rsidR="009C357F" w:rsidRPr="000F2367">
        <w:rPr>
          <w:rFonts w:ascii="ＭＳ 明朝" w:hAnsi="ＭＳ 明朝" w:hint="eastAsia"/>
        </w:rPr>
        <w:t>〔庶様式例３８-１〕</w:t>
      </w:r>
      <w:r w:rsidRPr="000F2367">
        <w:rPr>
          <w:rFonts w:ascii="ＭＳ 明朝" w:hAnsi="ＭＳ 明朝" w:hint="eastAsia"/>
        </w:rPr>
        <w:t>〔庶様式３９〕を作成し、速やかに市町村教委・教育事務所・県教委へ各１部提出する。</w:t>
      </w:r>
    </w:p>
    <w:p w:rsidR="0036361C" w:rsidRPr="000F2367" w:rsidRDefault="0036361C" w:rsidP="007721C4">
      <w:pPr>
        <w:ind w:leftChars="1" w:left="992" w:hangingChars="500" w:hanging="990"/>
        <w:rPr>
          <w:rFonts w:ascii="ＭＳ 明朝" w:hAnsi="ＭＳ 明朝"/>
        </w:rPr>
      </w:pPr>
      <w:r w:rsidRPr="000F2367">
        <w:rPr>
          <w:rFonts w:ascii="ＭＳ 明朝" w:hAnsi="ＭＳ 明朝" w:hint="eastAsia"/>
        </w:rPr>
        <w:t xml:space="preserve">　　　　＜添付書類＞</w:t>
      </w:r>
    </w:p>
    <w:p w:rsidR="00E833C0" w:rsidRPr="000F2367" w:rsidRDefault="0036361C" w:rsidP="007721C4">
      <w:pPr>
        <w:ind w:leftChars="1" w:left="992" w:hangingChars="500" w:hanging="990"/>
        <w:rPr>
          <w:rFonts w:ascii="ＭＳ 明朝" w:hAnsi="ＭＳ 明朝"/>
        </w:rPr>
      </w:pPr>
      <w:r w:rsidRPr="000F2367">
        <w:rPr>
          <w:rFonts w:ascii="ＭＳ 明朝" w:hAnsi="ＭＳ 明朝" w:hint="eastAsia"/>
        </w:rPr>
        <w:t xml:space="preserve">　　　　　</w:t>
      </w:r>
      <w:r w:rsidR="00E833C0" w:rsidRPr="000F2367">
        <w:rPr>
          <w:rFonts w:ascii="ＭＳ 明朝" w:hAnsi="ＭＳ 明朝" w:hint="eastAsia"/>
        </w:rPr>
        <w:t>ａ　本人の申立書…様式任意（</w:t>
      </w:r>
      <w:r w:rsidR="00802F5D" w:rsidRPr="000F2367">
        <w:rPr>
          <w:rFonts w:ascii="ＭＳ 明朝" w:hAnsi="ＭＳ 明朝" w:hint="eastAsia"/>
        </w:rPr>
        <w:t>全て</w:t>
      </w:r>
      <w:r w:rsidR="00E833C0" w:rsidRPr="000F2367">
        <w:rPr>
          <w:rFonts w:ascii="ＭＳ 明朝" w:hAnsi="ＭＳ 明朝" w:hint="eastAsia"/>
        </w:rPr>
        <w:t>自筆・署名・押印したもの）</w:t>
      </w:r>
    </w:p>
    <w:p w:rsidR="00E833C0" w:rsidRPr="000F2367" w:rsidRDefault="00E833C0" w:rsidP="007721C4">
      <w:pPr>
        <w:ind w:leftChars="501" w:left="992"/>
        <w:rPr>
          <w:rFonts w:ascii="ＭＳ 明朝" w:hAnsi="ＭＳ 明朝"/>
        </w:rPr>
      </w:pPr>
      <w:r w:rsidRPr="000F2367">
        <w:rPr>
          <w:rFonts w:ascii="ＭＳ 明朝" w:hAnsi="ＭＳ 明朝" w:hint="eastAsia"/>
        </w:rPr>
        <w:t>ｂ　校長の意見書…様式任意(ワープロ可　押印したもの)</w:t>
      </w:r>
    </w:p>
    <w:p w:rsidR="00E833C0" w:rsidRPr="000F2367" w:rsidRDefault="00E833C0" w:rsidP="007721C4">
      <w:pPr>
        <w:ind w:leftChars="1" w:left="2576" w:hangingChars="1300" w:hanging="2574"/>
        <w:rPr>
          <w:rFonts w:ascii="ＭＳ 明朝" w:hAnsi="ＭＳ 明朝"/>
        </w:rPr>
      </w:pPr>
      <w:r w:rsidRPr="000F2367">
        <w:rPr>
          <w:rFonts w:ascii="ＭＳ 明朝" w:hAnsi="ＭＳ 明朝" w:hint="eastAsia"/>
        </w:rPr>
        <w:t xml:space="preserve">　  　　　ｃ　その他      非違行為の状況に応じ、次の書類を追加報告書として添付する。</w:t>
      </w:r>
    </w:p>
    <w:p w:rsidR="00E833C0" w:rsidRPr="000F2367" w:rsidRDefault="00E833C0" w:rsidP="007721C4">
      <w:pPr>
        <w:ind w:leftChars="51" w:left="2576" w:hangingChars="1250" w:hanging="2475"/>
        <w:rPr>
          <w:rFonts w:ascii="ＭＳ 明朝" w:hAnsi="ＭＳ 明朝"/>
        </w:rPr>
      </w:pPr>
      <w:r w:rsidRPr="000F2367">
        <w:rPr>
          <w:rFonts w:ascii="ＭＳ 明朝" w:hAnsi="ＭＳ 明朝" w:hint="eastAsia"/>
        </w:rPr>
        <w:t xml:space="preserve">　　　　　 　  診断書（写し）……（治療を受けている場合）医師発行</w:t>
      </w:r>
    </w:p>
    <w:p w:rsidR="00E833C0" w:rsidRPr="000F2367" w:rsidRDefault="00E833C0" w:rsidP="007721C4">
      <w:pPr>
        <w:ind w:leftChars="1" w:left="992" w:hangingChars="500" w:hanging="990"/>
        <w:rPr>
          <w:rFonts w:ascii="ＭＳ 明朝" w:hAnsi="ＭＳ 明朝"/>
        </w:rPr>
      </w:pPr>
      <w:r w:rsidRPr="000F2367">
        <w:rPr>
          <w:rFonts w:ascii="ＭＳ 明朝" w:hAnsi="ＭＳ 明朝" w:hint="eastAsia"/>
        </w:rPr>
        <w:t xml:space="preserve">　　　　　　　  見積書（写し）……（物損がある場合）修理業者等作成</w:t>
      </w:r>
    </w:p>
    <w:p w:rsidR="00E833C0" w:rsidRPr="000F2367" w:rsidRDefault="00E833C0" w:rsidP="007721C4">
      <w:pPr>
        <w:ind w:leftChars="1" w:left="992" w:hangingChars="500" w:hanging="990"/>
        <w:rPr>
          <w:rFonts w:ascii="ＭＳ 明朝" w:hAnsi="ＭＳ 明朝"/>
        </w:rPr>
      </w:pPr>
      <w:r w:rsidRPr="000F2367">
        <w:rPr>
          <w:rFonts w:ascii="ＭＳ 明朝" w:hAnsi="ＭＳ 明朝" w:hint="eastAsia"/>
        </w:rPr>
        <w:t xml:space="preserve">                被害者の申立書（必要に応じて）</w:t>
      </w:r>
    </w:p>
    <w:p w:rsidR="00E833C0" w:rsidRPr="000F2367" w:rsidRDefault="00E833C0" w:rsidP="007721C4">
      <w:pPr>
        <w:ind w:firstLineChars="700" w:firstLine="1386"/>
        <w:rPr>
          <w:rFonts w:ascii="ＭＳ 明朝" w:hAnsi="ＭＳ 明朝"/>
        </w:rPr>
      </w:pPr>
      <w:r w:rsidRPr="000F2367">
        <w:rPr>
          <w:rFonts w:ascii="ＭＳ 明朝" w:hAnsi="ＭＳ 明朝" w:hint="eastAsia"/>
        </w:rPr>
        <w:t xml:space="preserve">  本人の履歴書（写し）</w:t>
      </w:r>
    </w:p>
    <w:p w:rsidR="00E833C0" w:rsidRPr="000F2367" w:rsidRDefault="00734F51" w:rsidP="007721C4">
      <w:pPr>
        <w:ind w:firstLineChars="800" w:firstLine="1584"/>
        <w:rPr>
          <w:rFonts w:ascii="ＭＳ 明朝" w:hAnsi="ＭＳ 明朝"/>
        </w:rPr>
      </w:pPr>
      <w:r w:rsidRPr="000F2367">
        <w:rPr>
          <w:rFonts w:ascii="ＭＳ 明朝" w:hAnsi="ＭＳ 明朝" w:hint="eastAsia"/>
        </w:rPr>
        <w:t>その他県教委が求める関係資料</w:t>
      </w:r>
    </w:p>
    <w:p w:rsidR="00734F51" w:rsidRPr="000F2367" w:rsidRDefault="00734F51" w:rsidP="007721C4">
      <w:pPr>
        <w:ind w:firstLineChars="800" w:firstLine="1584"/>
        <w:rPr>
          <w:rFonts w:ascii="ＭＳ 明朝" w:hAnsi="ＭＳ 明朝"/>
        </w:rPr>
      </w:pPr>
    </w:p>
    <w:p w:rsidR="00734F51" w:rsidRPr="000F2367" w:rsidRDefault="00734F51" w:rsidP="007721C4">
      <w:pPr>
        <w:ind w:firstLineChars="800" w:firstLine="1584"/>
        <w:rPr>
          <w:rFonts w:ascii="ＭＳ 明朝" w:hAnsi="ＭＳ 明朝"/>
        </w:rPr>
      </w:pPr>
    </w:p>
    <w:p w:rsidR="009E091A" w:rsidRDefault="009E091A" w:rsidP="007721C4">
      <w:pPr>
        <w:rPr>
          <w:rFonts w:ascii="ＭＳ ゴシック" w:eastAsia="ＭＳ ゴシック" w:hAnsi="ＭＳ ゴシック"/>
          <w:sz w:val="24"/>
          <w:szCs w:val="24"/>
        </w:rPr>
      </w:pPr>
    </w:p>
    <w:p w:rsidR="00827D82" w:rsidRPr="000F2367" w:rsidRDefault="00827D82" w:rsidP="007721C4">
      <w:pPr>
        <w:rPr>
          <w:rFonts w:ascii="ＭＳ ゴシック" w:eastAsia="ＭＳ ゴシック" w:hAnsi="ＭＳ ゴシック"/>
          <w:sz w:val="24"/>
          <w:szCs w:val="24"/>
        </w:rPr>
      </w:pPr>
    </w:p>
    <w:p w:rsidR="007E344E" w:rsidRPr="000F2367" w:rsidRDefault="007E344E" w:rsidP="007721C4">
      <w:pPr>
        <w:rPr>
          <w:rFonts w:ascii="ＭＳ ゴシック" w:eastAsia="ＭＳ ゴシック" w:hAnsi="ＭＳ ゴシック"/>
          <w:sz w:val="24"/>
          <w:szCs w:val="24"/>
        </w:rPr>
      </w:pPr>
    </w:p>
    <w:p w:rsidR="007E344E" w:rsidRPr="000F2367" w:rsidRDefault="007E344E" w:rsidP="007721C4">
      <w:pPr>
        <w:rPr>
          <w:rFonts w:ascii="ＭＳ ゴシック" w:eastAsia="ＭＳ ゴシック" w:hAnsi="ＭＳ ゴシック"/>
          <w:sz w:val="24"/>
          <w:szCs w:val="24"/>
        </w:rPr>
      </w:pPr>
    </w:p>
    <w:p w:rsidR="009E091A" w:rsidRPr="000F2367" w:rsidRDefault="009E091A" w:rsidP="007721C4">
      <w:pPr>
        <w:rPr>
          <w:rFonts w:ascii="ＭＳ ゴシック" w:eastAsia="ＭＳ ゴシック" w:hAnsi="ＭＳ ゴシック"/>
          <w:sz w:val="24"/>
          <w:szCs w:val="24"/>
        </w:rPr>
      </w:pPr>
    </w:p>
    <w:p w:rsidR="00682FA7" w:rsidRPr="000F2367" w:rsidRDefault="00682FA7" w:rsidP="007721C4">
      <w:pPr>
        <w:rPr>
          <w:rFonts w:ascii="ＭＳ ゴシック" w:eastAsia="ＭＳ ゴシック" w:hAnsi="ＭＳ ゴシック"/>
          <w:b/>
          <w:sz w:val="24"/>
          <w:szCs w:val="24"/>
        </w:rPr>
      </w:pPr>
      <w:r w:rsidRPr="000F2367">
        <w:rPr>
          <w:rFonts w:ascii="ＭＳ ゴシック" w:eastAsia="ＭＳ ゴシック" w:hAnsi="ＭＳ ゴシック" w:hint="eastAsia"/>
          <w:b/>
          <w:sz w:val="24"/>
          <w:szCs w:val="24"/>
        </w:rPr>
        <w:lastRenderedPageBreak/>
        <w:t>４　交通事故</w:t>
      </w:r>
    </w:p>
    <w:p w:rsidR="00682FA7" w:rsidRPr="000F2367" w:rsidRDefault="00682FA7" w:rsidP="007721C4">
      <w:pPr>
        <w:tabs>
          <w:tab w:val="left" w:pos="3474"/>
        </w:tabs>
        <w:ind w:firstLineChars="100" w:firstLine="198"/>
      </w:pPr>
      <w:r w:rsidRPr="000F2367">
        <w:rPr>
          <w:rFonts w:hint="eastAsia"/>
        </w:rPr>
        <w:t>（１）教職員の交通事故　　　　　　　　　　　　　　　（平成</w:t>
      </w:r>
      <w:r w:rsidRPr="000F2367">
        <w:rPr>
          <w:rFonts w:ascii="ＭＳ 明朝" w:hAnsi="ＭＳ 明朝" w:hint="eastAsia"/>
        </w:rPr>
        <w:t>17．6．24　17教職第299号</w:t>
      </w:r>
      <w:r w:rsidRPr="000F2367">
        <w:rPr>
          <w:rFonts w:hint="eastAsia"/>
        </w:rPr>
        <w:t>）</w:t>
      </w:r>
    </w:p>
    <w:p w:rsidR="00682FA7" w:rsidRPr="000F2367" w:rsidRDefault="00682FA7" w:rsidP="007721C4">
      <w:pPr>
        <w:ind w:firstLineChars="300" w:firstLine="594"/>
      </w:pPr>
      <w:r w:rsidRPr="000F2367">
        <w:rPr>
          <w:rFonts w:hint="eastAsia"/>
        </w:rPr>
        <w:t>ア　報告を要する事故の範囲</w:t>
      </w:r>
    </w:p>
    <w:p w:rsidR="00682FA7" w:rsidRPr="000F2367" w:rsidRDefault="00682FA7" w:rsidP="007721C4">
      <w:pPr>
        <w:ind w:firstLineChars="400" w:firstLine="792"/>
      </w:pPr>
      <w:r w:rsidRPr="000F2367">
        <w:rPr>
          <w:rFonts w:hint="eastAsia"/>
        </w:rPr>
        <w:t>（ア）自動車等の車両を運転し、人身又は物損を伴う「交通事故」を発生させたとき。</w:t>
      </w:r>
    </w:p>
    <w:p w:rsidR="00682FA7" w:rsidRPr="000F2367" w:rsidRDefault="00682FA7" w:rsidP="007721C4">
      <w:pPr>
        <w:ind w:firstLineChars="400" w:firstLine="792"/>
      </w:pPr>
      <w:r w:rsidRPr="000F2367">
        <w:rPr>
          <w:rFonts w:hint="eastAsia"/>
        </w:rPr>
        <w:t>（イ）人身又は物損を伴う「被害事故」を受けたとき。</w:t>
      </w:r>
    </w:p>
    <w:p w:rsidR="00682FA7" w:rsidRPr="000F2367" w:rsidRDefault="00475D7D" w:rsidP="007721C4">
      <w:pPr>
        <w:ind w:firstLineChars="750" w:firstLine="1485"/>
      </w:pPr>
      <w:r w:rsidRPr="000F2367">
        <w:rPr>
          <w:rFonts w:hint="eastAsia"/>
        </w:rPr>
        <w:t>･</w:t>
      </w:r>
      <w:r w:rsidRPr="000F2367">
        <w:rPr>
          <w:rFonts w:hint="eastAsia"/>
        </w:rPr>
        <w:t xml:space="preserve"> </w:t>
      </w:r>
      <w:r w:rsidR="00682FA7" w:rsidRPr="000F2367">
        <w:rPr>
          <w:rFonts w:hint="eastAsia"/>
        </w:rPr>
        <w:t>自動車等の車両を運転中</w:t>
      </w:r>
    </w:p>
    <w:p w:rsidR="00682FA7" w:rsidRPr="000F2367" w:rsidRDefault="00475D7D" w:rsidP="007721C4">
      <w:pPr>
        <w:ind w:firstLineChars="750" w:firstLine="1485"/>
      </w:pPr>
      <w:r w:rsidRPr="000F2367">
        <w:rPr>
          <w:rFonts w:hint="eastAsia"/>
        </w:rPr>
        <w:t>･</w:t>
      </w:r>
      <w:r w:rsidRPr="000F2367">
        <w:rPr>
          <w:rFonts w:hint="eastAsia"/>
        </w:rPr>
        <w:t xml:space="preserve"> </w:t>
      </w:r>
      <w:r w:rsidR="00682FA7" w:rsidRPr="000F2367">
        <w:rPr>
          <w:rFonts w:hint="eastAsia"/>
        </w:rPr>
        <w:t>歩行中</w:t>
      </w:r>
    </w:p>
    <w:p w:rsidR="00682FA7" w:rsidRPr="000F2367" w:rsidRDefault="00475D7D" w:rsidP="007721C4">
      <w:pPr>
        <w:ind w:firstLineChars="750" w:firstLine="1485"/>
      </w:pPr>
      <w:r w:rsidRPr="000F2367">
        <w:rPr>
          <w:rFonts w:hint="eastAsia"/>
        </w:rPr>
        <w:t>･</w:t>
      </w:r>
      <w:r w:rsidRPr="000F2367">
        <w:rPr>
          <w:rFonts w:hint="eastAsia"/>
        </w:rPr>
        <w:t xml:space="preserve"> </w:t>
      </w:r>
      <w:r w:rsidR="00682FA7" w:rsidRPr="000F2367">
        <w:rPr>
          <w:rFonts w:hint="eastAsia"/>
        </w:rPr>
        <w:t>職員が自動車等に同乗中</w:t>
      </w:r>
    </w:p>
    <w:p w:rsidR="00682FA7" w:rsidRPr="000F2367" w:rsidRDefault="00682FA7" w:rsidP="007721C4">
      <w:pPr>
        <w:ind w:firstLineChars="300" w:firstLine="594"/>
      </w:pPr>
      <w:r w:rsidRPr="000F2367">
        <w:rPr>
          <w:rFonts w:hint="eastAsia"/>
        </w:rPr>
        <w:t>イ　報告の手続き</w:t>
      </w:r>
    </w:p>
    <w:p w:rsidR="00682FA7" w:rsidRPr="000F2367" w:rsidRDefault="00682FA7" w:rsidP="007721C4">
      <w:pPr>
        <w:ind w:firstLineChars="400" w:firstLine="792"/>
      </w:pPr>
      <w:r w:rsidRPr="000F2367">
        <w:rPr>
          <w:rFonts w:hint="eastAsia"/>
        </w:rPr>
        <w:t>（ア）速報</w:t>
      </w:r>
    </w:p>
    <w:p w:rsidR="00682FA7" w:rsidRPr="000F2367" w:rsidRDefault="00682FA7" w:rsidP="007721C4">
      <w:pPr>
        <w:ind w:leftChars="600" w:left="1188" w:firstLineChars="100" w:firstLine="198"/>
      </w:pPr>
      <w:r w:rsidRPr="000F2367">
        <w:rPr>
          <w:rFonts w:hint="eastAsia"/>
        </w:rPr>
        <w:t>事故の概要を［庶様式４２］により校長→市町村教委・教育事務所へファクシミリ</w:t>
      </w:r>
      <w:r w:rsidR="00391819" w:rsidRPr="000F2367">
        <w:rPr>
          <w:rFonts w:hint="eastAsia"/>
        </w:rPr>
        <w:t>等</w:t>
      </w:r>
      <w:r w:rsidRPr="000F2367">
        <w:rPr>
          <w:rFonts w:hint="eastAsia"/>
        </w:rPr>
        <w:t>で報告する。</w:t>
      </w:r>
    </w:p>
    <w:p w:rsidR="00682FA7" w:rsidRPr="000F2367" w:rsidRDefault="00682FA7" w:rsidP="007721C4">
      <w:pPr>
        <w:ind w:firstLineChars="400" w:firstLine="792"/>
      </w:pPr>
      <w:r w:rsidRPr="000F2367">
        <w:rPr>
          <w:rFonts w:hint="eastAsia"/>
        </w:rPr>
        <w:t>（イ）交通事故報告書</w:t>
      </w:r>
    </w:p>
    <w:p w:rsidR="00682FA7" w:rsidRPr="000F2367" w:rsidRDefault="00682FA7" w:rsidP="007721C4">
      <w:pPr>
        <w:ind w:leftChars="600" w:left="1188" w:firstLineChars="100" w:firstLine="198"/>
      </w:pPr>
      <w:r w:rsidRPr="000F2367">
        <w:rPr>
          <w:rFonts w:hint="eastAsia"/>
        </w:rPr>
        <w:t>校長は、交通事故報告書［庶様式例４３］〔庶様式例４３－１〕［庶様式４４］等必要書類を市町村教委１部・教育事務所１部・県教委２部あて作成し、７日以内に市町村教委経由で教育事務所へ提出する。</w:t>
      </w:r>
    </w:p>
    <w:p w:rsidR="009E091A" w:rsidRPr="000F2367" w:rsidRDefault="009E091A" w:rsidP="007721C4">
      <w:pPr>
        <w:ind w:leftChars="600" w:left="1188" w:firstLineChars="100" w:firstLine="198"/>
      </w:pPr>
    </w:p>
    <w:p w:rsidR="00682FA7" w:rsidRPr="000F2367" w:rsidRDefault="00A46614" w:rsidP="007721C4">
      <w:pPr>
        <w:ind w:leftChars="600" w:left="1188" w:firstLineChars="100" w:firstLine="198"/>
      </w:pPr>
      <w:r w:rsidRPr="000F2367">
        <w:rPr>
          <w:rFonts w:hint="eastAsia"/>
          <w:noProof/>
        </w:rPr>
        <mc:AlternateContent>
          <mc:Choice Requires="wps">
            <w:drawing>
              <wp:anchor distT="0" distB="0" distL="114300" distR="114300" simplePos="0" relativeHeight="251657728" behindDoc="1" locked="1" layoutInCell="1" allowOverlap="1">
                <wp:simplePos x="0" y="0"/>
                <wp:positionH relativeFrom="column">
                  <wp:posOffset>271145</wp:posOffset>
                </wp:positionH>
                <wp:positionV relativeFrom="page">
                  <wp:posOffset>5148580</wp:posOffset>
                </wp:positionV>
                <wp:extent cx="5572125" cy="3400425"/>
                <wp:effectExtent l="9525" t="5080" r="9525" b="13970"/>
                <wp:wrapNone/>
                <wp:docPr id="1" name="Rectangle 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72125" cy="3400425"/>
                        </a:xfrm>
                        <a:prstGeom prst="rect">
                          <a:avLst/>
                        </a:prstGeom>
                        <a:solidFill>
                          <a:srgbClr val="FFFFFF">
                            <a:alpha val="0"/>
                          </a:srgbClr>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90D7C8A" id="Rectangle 32" o:spid="_x0000_s1026" style="position:absolute;left:0;text-align:left;margin-left:21.35pt;margin-top:405.4pt;width:438.75pt;height:267.7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">
                <v:fill opacity="0"/>
                <v:textbox inset="5.85pt,.7pt,5.85pt,.7pt"/>
                <w10:wrap anchory="page"/>
                <w10:anchorlock/>
              </v:rect>
            </w:pict>
          </mc:Fallback>
        </mc:AlternateContent>
      </w:r>
    </w:p>
    <w:p w:rsidR="00682FA7" w:rsidRPr="000F2367" w:rsidRDefault="00682FA7" w:rsidP="007721C4">
      <w:pPr>
        <w:ind w:firstLineChars="500" w:firstLine="990"/>
      </w:pPr>
      <w:r w:rsidRPr="000F2367">
        <w:rPr>
          <w:rFonts w:hint="eastAsia"/>
        </w:rPr>
        <w:t>＜必要書類＞</w:t>
      </w:r>
    </w:p>
    <w:p w:rsidR="00682FA7" w:rsidRPr="000F2367" w:rsidRDefault="00682FA7" w:rsidP="007721C4">
      <w:pPr>
        <w:ind w:firstLineChars="600" w:firstLine="1188"/>
      </w:pPr>
      <w:r w:rsidRPr="000F2367">
        <w:rPr>
          <w:rFonts w:hint="eastAsia"/>
        </w:rPr>
        <w:t>①　交通事故報告書・・・・・・［庶様式４４］</w:t>
      </w:r>
    </w:p>
    <w:p w:rsidR="00682FA7" w:rsidRPr="000F2367" w:rsidRDefault="00682FA7" w:rsidP="007721C4">
      <w:pPr>
        <w:ind w:firstLineChars="600" w:firstLine="1188"/>
      </w:pPr>
      <w:r w:rsidRPr="000F2367">
        <w:rPr>
          <w:rFonts w:hint="eastAsia"/>
        </w:rPr>
        <w:t>②　事故職員の申立書・・・・・・様式任意（自筆署名・押印したもの）</w:t>
      </w:r>
    </w:p>
    <w:p w:rsidR="00682FA7" w:rsidRPr="000F2367" w:rsidRDefault="00682FA7" w:rsidP="007721C4">
      <w:pPr>
        <w:ind w:firstLineChars="600" w:firstLine="1188"/>
      </w:pPr>
      <w:r w:rsidRPr="000F2367">
        <w:rPr>
          <w:rFonts w:hint="eastAsia"/>
        </w:rPr>
        <w:t>③　校長の意見書・・・・・・様式任意</w:t>
      </w:r>
    </w:p>
    <w:p w:rsidR="00682FA7" w:rsidRPr="000F2367" w:rsidRDefault="00682FA7" w:rsidP="007721C4">
      <w:pPr>
        <w:ind w:firstLineChars="600" w:firstLine="1188"/>
      </w:pPr>
      <w:r w:rsidRPr="000F2367">
        <w:rPr>
          <w:rFonts w:hint="eastAsia"/>
        </w:rPr>
        <w:t>（添付書類）</w:t>
      </w:r>
    </w:p>
    <w:p w:rsidR="00682FA7" w:rsidRPr="000F2367" w:rsidRDefault="00682FA7" w:rsidP="007721C4">
      <w:pPr>
        <w:ind w:leftChars="734" w:left="1454" w:hanging="1"/>
      </w:pPr>
      <w:r w:rsidRPr="000F2367">
        <w:rPr>
          <w:rFonts w:hint="eastAsia"/>
        </w:rPr>
        <w:t>ａ　交通事故証明書（写し）・・・・・・自動車安全運転センター発行</w:t>
      </w:r>
    </w:p>
    <w:p w:rsidR="00682FA7" w:rsidRPr="000F2367" w:rsidRDefault="00682FA7" w:rsidP="00C32C83">
      <w:pPr>
        <w:ind w:leftChars="734" w:left="1651" w:hangingChars="100" w:hanging="198"/>
      </w:pPr>
      <w:r w:rsidRPr="000F2367">
        <w:rPr>
          <w:rFonts w:hint="eastAsia"/>
        </w:rPr>
        <w:t>ｂ　診断書（写し）・・・・・・（人身事故に係る）医師発行（入院、治療等の所要見込期間の記入されたもの）</w:t>
      </w:r>
    </w:p>
    <w:p w:rsidR="00682FA7" w:rsidRPr="000F2367" w:rsidRDefault="00682FA7" w:rsidP="007721C4">
      <w:pPr>
        <w:ind w:leftChars="734" w:left="1454" w:hanging="1"/>
      </w:pPr>
      <w:r w:rsidRPr="000F2367">
        <w:rPr>
          <w:rFonts w:hint="eastAsia"/>
        </w:rPr>
        <w:t>ｃ　見積書（写し）・・・・・・（物損に係る）修理業者作成</w:t>
      </w:r>
    </w:p>
    <w:p w:rsidR="00682FA7" w:rsidRPr="000F2367" w:rsidRDefault="00682FA7" w:rsidP="007721C4">
      <w:pPr>
        <w:ind w:leftChars="734" w:left="1454" w:hanging="1"/>
      </w:pPr>
      <w:r w:rsidRPr="000F2367">
        <w:rPr>
          <w:rFonts w:hint="eastAsia"/>
        </w:rPr>
        <w:t>ｄ　示談書（写し）</w:t>
      </w:r>
    </w:p>
    <w:p w:rsidR="00682FA7" w:rsidRPr="000F2367" w:rsidRDefault="00682FA7" w:rsidP="007721C4">
      <w:pPr>
        <w:ind w:leftChars="734" w:left="1454" w:hanging="1"/>
      </w:pPr>
      <w:r w:rsidRPr="000F2367">
        <w:rPr>
          <w:rFonts w:hint="eastAsia"/>
        </w:rPr>
        <w:t>ｅ　行政処分通知書（写し）・・・・・・警察本部長発行</w:t>
      </w:r>
    </w:p>
    <w:p w:rsidR="00682FA7" w:rsidRPr="000F2367" w:rsidRDefault="00682FA7" w:rsidP="007721C4">
      <w:pPr>
        <w:ind w:leftChars="734" w:left="1454" w:hanging="1"/>
      </w:pPr>
      <w:r w:rsidRPr="000F2367">
        <w:rPr>
          <w:rFonts w:hint="eastAsia"/>
        </w:rPr>
        <w:t>ｆ　刑事処分命令（写し）・・・・・・裁判所発行</w:t>
      </w:r>
    </w:p>
    <w:p w:rsidR="00682FA7" w:rsidRPr="000F2367" w:rsidRDefault="00682FA7" w:rsidP="007721C4">
      <w:pPr>
        <w:ind w:leftChars="734" w:left="1454" w:hanging="1"/>
      </w:pPr>
      <w:r w:rsidRPr="000F2367">
        <w:rPr>
          <w:rFonts w:hint="eastAsia"/>
        </w:rPr>
        <w:t>ｇ　公務上の場合は、公務を証明する書類（写し）</w:t>
      </w:r>
    </w:p>
    <w:p w:rsidR="00682FA7" w:rsidRPr="000F2367" w:rsidRDefault="00682FA7" w:rsidP="007721C4">
      <w:pPr>
        <w:ind w:leftChars="734" w:left="1454" w:hanging="1"/>
      </w:pPr>
      <w:r w:rsidRPr="000F2367">
        <w:rPr>
          <w:rFonts w:hint="eastAsia"/>
        </w:rPr>
        <w:t>ｈ　本人又は校長が提出を必要と認めた書類又はその写し</w:t>
      </w:r>
    </w:p>
    <w:p w:rsidR="00682FA7" w:rsidRPr="000F2367" w:rsidRDefault="00682FA7" w:rsidP="007721C4">
      <w:pPr>
        <w:ind w:firstLineChars="100" w:firstLine="198"/>
      </w:pPr>
      <w:r w:rsidRPr="000F2367">
        <w:rPr>
          <w:rFonts w:hint="eastAsia"/>
        </w:rPr>
        <w:t xml:space="preserve">　　</w:t>
      </w:r>
    </w:p>
    <w:p w:rsidR="00682FA7" w:rsidRPr="000F2367" w:rsidRDefault="00682FA7" w:rsidP="007721C4">
      <w:pPr>
        <w:ind w:firstLineChars="100" w:firstLine="198"/>
      </w:pPr>
      <w:r w:rsidRPr="000F2367">
        <w:rPr>
          <w:rFonts w:hint="eastAsia"/>
        </w:rPr>
        <w:t>＜留意事項＞</w:t>
      </w:r>
    </w:p>
    <w:p w:rsidR="00682FA7" w:rsidRPr="000F2367" w:rsidRDefault="00682FA7" w:rsidP="00C32C83">
      <w:pPr>
        <w:ind w:leftChars="-12" w:left="968" w:hangingChars="501" w:hanging="992"/>
        <w:sectPr w:rsidR="00682FA7" w:rsidRPr="000F2367" w:rsidSect="00BB2500">
          <w:pgSz w:w="11906" w:h="16838" w:code="9"/>
          <w:pgMar w:top="1701" w:right="1418" w:bottom="1701" w:left="1418" w:header="851" w:footer="992" w:gutter="0"/>
          <w:cols w:space="425"/>
          <w:docGrid w:type="linesAndChars" w:linePitch="365" w:charSpace="-4506"/>
        </w:sectPr>
      </w:pPr>
      <w:r w:rsidRPr="000F2367">
        <w:rPr>
          <w:rFonts w:hint="eastAsia"/>
        </w:rPr>
        <w:t xml:space="preserve">　　　　①　交通事故報告書を提出する場合、上記添付書類を入手後速やかに提出すること。ただし、別途指示がある場合には、ｂ、ｃ及びｄに掲げる書類の提出は必要ない。</w:t>
      </w:r>
    </w:p>
    <w:p w:rsidR="00682FA7" w:rsidRPr="000F2367" w:rsidRDefault="00682FA7" w:rsidP="007721C4"/>
    <w:p w:rsidR="00682FA7" w:rsidRPr="000F2367" w:rsidRDefault="00682FA7" w:rsidP="00C32C83">
      <w:pPr>
        <w:ind w:leftChars="400" w:left="1015" w:hangingChars="100" w:hanging="203"/>
      </w:pPr>
      <w:r w:rsidRPr="000F2367">
        <w:rPr>
          <w:rFonts w:hint="eastAsia"/>
        </w:rPr>
        <w:t>②　上記②の「申立書」は、事故発生の状況・事故責任に対する意見・事故後の措置状況・示談に対する考え方及び事故に対する反省等、当該職員の自由な意志による。</w:t>
      </w:r>
    </w:p>
    <w:p w:rsidR="00682FA7" w:rsidRPr="000F2367" w:rsidRDefault="00682FA7" w:rsidP="007721C4">
      <w:pPr>
        <w:ind w:left="1015" w:hangingChars="500" w:hanging="1015"/>
      </w:pPr>
      <w:r w:rsidRPr="000F2367">
        <w:rPr>
          <w:rFonts w:hint="eastAsia"/>
        </w:rPr>
        <w:t xml:space="preserve">　　　　③</w:t>
      </w:r>
      <w:r w:rsidRPr="000F2367">
        <w:rPr>
          <w:rFonts w:hint="eastAsia"/>
        </w:rPr>
        <w:t xml:space="preserve">  </w:t>
      </w:r>
      <w:r w:rsidRPr="000F2367">
        <w:rPr>
          <w:rFonts w:hint="eastAsia"/>
        </w:rPr>
        <w:t>上記③の「意見書」は、当該事故に係る意見、その他県教委へ具申することが適当と認められる事項を記述する。</w:t>
      </w:r>
    </w:p>
    <w:p w:rsidR="00682FA7" w:rsidRPr="000F2367" w:rsidRDefault="00682FA7" w:rsidP="007721C4">
      <w:pPr>
        <w:ind w:left="1015" w:hangingChars="500" w:hanging="1015"/>
      </w:pPr>
      <w:r w:rsidRPr="000F2367">
        <w:rPr>
          <w:rFonts w:hint="eastAsia"/>
        </w:rPr>
        <w:t xml:space="preserve">　　　　④</w:t>
      </w:r>
      <w:r w:rsidRPr="000F2367">
        <w:rPr>
          <w:rFonts w:hint="eastAsia"/>
        </w:rPr>
        <w:t xml:space="preserve"> </w:t>
      </w:r>
      <w:r w:rsidR="009E091A" w:rsidRPr="000F2367">
        <w:rPr>
          <w:rFonts w:hint="eastAsia"/>
        </w:rPr>
        <w:t xml:space="preserve">　</w:t>
      </w:r>
      <w:r w:rsidRPr="000F2367">
        <w:rPr>
          <w:rFonts w:hint="eastAsia"/>
        </w:rPr>
        <w:t>交通事故を伴わない悪質な道路交通法違反（飲酒運転・速度違反・〔法定速度３０㎞／ｈ・高速道路４０㎞／ｈ以上〕・無免許運転・共同危険行為）については、「非違行為報告書」を提出すること。</w:t>
      </w:r>
    </w:p>
    <w:p w:rsidR="00682FA7" w:rsidRPr="000F2367" w:rsidRDefault="00682FA7" w:rsidP="007721C4"/>
    <w:p w:rsidR="00682FA7" w:rsidRPr="000F2367" w:rsidRDefault="00682FA7" w:rsidP="007721C4"/>
    <w:p w:rsidR="00682FA7" w:rsidRPr="000F2367" w:rsidRDefault="00682FA7" w:rsidP="007721C4">
      <w:pPr>
        <w:sectPr w:rsidR="00682FA7" w:rsidRPr="000F2367" w:rsidSect="00BB2500">
          <w:pgSz w:w="11906" w:h="16838" w:code="9"/>
          <w:pgMar w:top="1701" w:right="1418" w:bottom="1701" w:left="1418" w:header="851" w:footer="992" w:gutter="0"/>
          <w:cols w:space="425"/>
          <w:docGrid w:type="linesAndChars" w:linePitch="365" w:charSpace="-3482"/>
        </w:sectPr>
      </w:pPr>
    </w:p>
    <w:p w:rsidR="00912A8C" w:rsidRPr="000F2367" w:rsidRDefault="00912A8C" w:rsidP="007721C4">
      <w:pPr>
        <w:rPr>
          <w:rFonts w:ascii="ＭＳ ゴシック" w:eastAsia="ＭＳ ゴシック" w:hAnsi="ＭＳ ゴシック"/>
          <w:b/>
          <w:sz w:val="24"/>
          <w:szCs w:val="24"/>
        </w:rPr>
      </w:pPr>
      <w:r w:rsidRPr="000F2367">
        <w:rPr>
          <w:rFonts w:ascii="ＭＳ ゴシック" w:eastAsia="ＭＳ ゴシック" w:hAnsi="ＭＳ ゴシック" w:hint="eastAsia"/>
          <w:b/>
          <w:sz w:val="24"/>
          <w:szCs w:val="24"/>
        </w:rPr>
        <w:lastRenderedPageBreak/>
        <w:t>５　学校保健・学校給食</w:t>
      </w:r>
    </w:p>
    <w:p w:rsidR="00912A8C" w:rsidRPr="000F2367" w:rsidRDefault="00912A8C" w:rsidP="007721C4">
      <w:pPr>
        <w:tabs>
          <w:tab w:val="left" w:pos="3474"/>
        </w:tabs>
        <w:ind w:firstLineChars="100" w:firstLine="203"/>
      </w:pPr>
      <w:r w:rsidRPr="000F2367">
        <w:rPr>
          <w:rFonts w:hint="eastAsia"/>
        </w:rPr>
        <w:t>（１）健康管理</w:t>
      </w:r>
      <w:r w:rsidRPr="000F2367">
        <w:tab/>
      </w:r>
    </w:p>
    <w:p w:rsidR="00912A8C" w:rsidRPr="000F2367" w:rsidRDefault="00912A8C" w:rsidP="007721C4">
      <w:pPr>
        <w:ind w:firstLineChars="300" w:firstLine="609"/>
      </w:pPr>
      <w:r w:rsidRPr="000F2367">
        <w:rPr>
          <w:rFonts w:hint="eastAsia"/>
        </w:rPr>
        <w:t>ア　児童生徒の健康診断結果報告　　　　　　　　　　　（平成</w:t>
      </w:r>
      <w:r w:rsidRPr="000F2367">
        <w:rPr>
          <w:rFonts w:ascii="ＭＳ 明朝" w:hAnsi="ＭＳ 明朝" w:hint="eastAsia"/>
        </w:rPr>
        <w:t>5．3．5　5</w:t>
      </w:r>
      <w:r w:rsidRPr="000F2367">
        <w:rPr>
          <w:rFonts w:hint="eastAsia"/>
        </w:rPr>
        <w:t>教保第</w:t>
      </w:r>
      <w:r w:rsidRPr="000F2367">
        <w:rPr>
          <w:rFonts w:ascii="ＭＳ 明朝" w:hAnsi="ＭＳ 明朝" w:hint="eastAsia"/>
        </w:rPr>
        <w:t>102</w:t>
      </w:r>
      <w:r w:rsidRPr="000F2367">
        <w:rPr>
          <w:rFonts w:hint="eastAsia"/>
        </w:rPr>
        <w:t>号）</w:t>
      </w:r>
    </w:p>
    <w:p w:rsidR="00912A8C" w:rsidRPr="000F2367" w:rsidRDefault="00912A8C" w:rsidP="007721C4">
      <w:pPr>
        <w:ind w:firstLineChars="400" w:firstLine="812"/>
      </w:pPr>
      <w:r w:rsidRPr="000F2367">
        <w:rPr>
          <w:rFonts w:hint="eastAsia"/>
        </w:rPr>
        <w:t>（ア）定期健康診断終了後、〔庶様式例４５・別途指示の様式〕により報告する。</w:t>
      </w:r>
    </w:p>
    <w:p w:rsidR="00912A8C" w:rsidRPr="000F2367" w:rsidRDefault="00912A8C" w:rsidP="007721C4">
      <w:pPr>
        <w:ind w:firstLineChars="400" w:firstLine="812"/>
      </w:pPr>
      <w:r w:rsidRPr="000F2367">
        <w:rPr>
          <w:rFonts w:hint="eastAsia"/>
        </w:rPr>
        <w:t>（イ）提出部数は、市町村教委２部とする。</w:t>
      </w:r>
    </w:p>
    <w:p w:rsidR="00912A8C" w:rsidRPr="000F2367" w:rsidRDefault="00912A8C" w:rsidP="007721C4">
      <w:pPr>
        <w:ind w:firstLineChars="400" w:firstLine="812"/>
      </w:pPr>
      <w:r w:rsidRPr="000F2367">
        <w:rPr>
          <w:rFonts w:hint="eastAsia"/>
        </w:rPr>
        <w:t>（ウ）市町村教委は各学校分集計して教育事務所へ１部提出する。</w:t>
      </w:r>
    </w:p>
    <w:p w:rsidR="00912A8C" w:rsidRPr="000F2367" w:rsidRDefault="00912A8C" w:rsidP="007721C4">
      <w:pPr>
        <w:ind w:firstLineChars="300" w:firstLine="609"/>
      </w:pPr>
      <w:r w:rsidRPr="000F2367">
        <w:rPr>
          <w:rFonts w:hint="eastAsia"/>
        </w:rPr>
        <w:t>イ　市町村立小・中学校教職員の健康管理　　　　　　（昭和</w:t>
      </w:r>
      <w:r w:rsidRPr="000F2367">
        <w:rPr>
          <w:rFonts w:ascii="ＭＳ 明朝" w:hAnsi="ＭＳ 明朝" w:hint="eastAsia"/>
        </w:rPr>
        <w:t>54．3．10　54</w:t>
      </w:r>
      <w:r w:rsidRPr="000F2367">
        <w:rPr>
          <w:rFonts w:hint="eastAsia"/>
        </w:rPr>
        <w:t>教保第</w:t>
      </w:r>
      <w:r w:rsidRPr="000F2367">
        <w:rPr>
          <w:rFonts w:ascii="ＭＳ 明朝" w:hAnsi="ＭＳ 明朝" w:hint="eastAsia"/>
        </w:rPr>
        <w:t>149</w:t>
      </w:r>
      <w:r w:rsidRPr="000F2367">
        <w:rPr>
          <w:rFonts w:hint="eastAsia"/>
        </w:rPr>
        <w:t>号）</w:t>
      </w:r>
    </w:p>
    <w:p w:rsidR="00912A8C" w:rsidRPr="000F2367" w:rsidRDefault="00912A8C" w:rsidP="007721C4">
      <w:pPr>
        <w:ind w:firstLineChars="2700" w:firstLine="5481"/>
      </w:pPr>
      <w:r w:rsidRPr="000F2367">
        <w:rPr>
          <w:rFonts w:hint="eastAsia"/>
        </w:rPr>
        <w:t>（平成</w:t>
      </w:r>
      <w:r w:rsidRPr="000F2367">
        <w:rPr>
          <w:rFonts w:ascii="ＭＳ 明朝" w:hAnsi="ＭＳ 明朝" w:hint="eastAsia"/>
        </w:rPr>
        <w:t>12．4．5　12教健第12号</w:t>
      </w:r>
      <w:r w:rsidRPr="000F2367">
        <w:rPr>
          <w:rFonts w:hint="eastAsia"/>
        </w:rPr>
        <w:t>改正）</w:t>
      </w:r>
    </w:p>
    <w:p w:rsidR="00912A8C" w:rsidRPr="000F2367" w:rsidRDefault="00912A8C" w:rsidP="007721C4">
      <w:pPr>
        <w:ind w:firstLineChars="400" w:firstLine="812"/>
      </w:pPr>
      <w:r w:rsidRPr="000F2367">
        <w:rPr>
          <w:rFonts w:hint="eastAsia"/>
        </w:rPr>
        <w:t>（ア）結核の管理</w:t>
      </w:r>
    </w:p>
    <w:p w:rsidR="00912A8C" w:rsidRPr="000F2367" w:rsidRDefault="00912A8C" w:rsidP="007721C4">
      <w:pPr>
        <w:ind w:leftChars="600" w:left="1218"/>
      </w:pPr>
      <w:r w:rsidRPr="000F2367">
        <w:rPr>
          <w:rFonts w:hint="eastAsia"/>
        </w:rPr>
        <w:t>ａ　定期結核健康診断終了後、〔庶様式例４７・別途指示の様式〕により報告する。</w:t>
      </w:r>
    </w:p>
    <w:p w:rsidR="00912A8C" w:rsidRPr="000F2367" w:rsidRDefault="00912A8C" w:rsidP="007721C4">
      <w:pPr>
        <w:ind w:leftChars="600" w:left="1218"/>
      </w:pPr>
      <w:r w:rsidRPr="000F2367">
        <w:rPr>
          <w:rFonts w:hint="eastAsia"/>
        </w:rPr>
        <w:t>ｂ　提出部数は、市町村教委２部とする。</w:t>
      </w:r>
    </w:p>
    <w:p w:rsidR="00912A8C" w:rsidRPr="000F2367" w:rsidRDefault="00912A8C" w:rsidP="007721C4">
      <w:pPr>
        <w:ind w:leftChars="600" w:left="1218"/>
      </w:pPr>
      <w:r w:rsidRPr="000F2367">
        <w:rPr>
          <w:rFonts w:hint="eastAsia"/>
        </w:rPr>
        <w:t>ｃ　市町村教委は各学校分集計して教育事務所へ１部提出する。</w:t>
      </w:r>
    </w:p>
    <w:p w:rsidR="00912A8C" w:rsidRPr="000F2367" w:rsidRDefault="00912A8C" w:rsidP="007721C4">
      <w:pPr>
        <w:ind w:firstLineChars="400" w:firstLine="812"/>
      </w:pPr>
      <w:r w:rsidRPr="000F2367">
        <w:rPr>
          <w:rFonts w:hint="eastAsia"/>
        </w:rPr>
        <w:t>（イ）結核以外の疾病の健康管理</w:t>
      </w:r>
    </w:p>
    <w:p w:rsidR="00912A8C" w:rsidRPr="000F2367" w:rsidRDefault="00912A8C" w:rsidP="007721C4">
      <w:pPr>
        <w:ind w:leftChars="600" w:left="1218"/>
      </w:pPr>
      <w:r w:rsidRPr="000F2367">
        <w:rPr>
          <w:rFonts w:hint="eastAsia"/>
        </w:rPr>
        <w:t>ａ　定期健康診断終了後、〔庶様式例４７・別途指示の様式〕により報告する。</w:t>
      </w:r>
    </w:p>
    <w:p w:rsidR="00912A8C" w:rsidRPr="000F2367" w:rsidRDefault="00912A8C" w:rsidP="007721C4">
      <w:pPr>
        <w:ind w:leftChars="600" w:left="1218"/>
      </w:pPr>
      <w:r w:rsidRPr="000F2367">
        <w:rPr>
          <w:rFonts w:hint="eastAsia"/>
        </w:rPr>
        <w:t>ｂ　提出部数は、市町村教委２部とする。</w:t>
      </w:r>
    </w:p>
    <w:p w:rsidR="00912A8C" w:rsidRPr="000F2367" w:rsidRDefault="00912A8C" w:rsidP="007721C4">
      <w:pPr>
        <w:ind w:leftChars="600" w:left="1218"/>
      </w:pPr>
      <w:r w:rsidRPr="000F2367">
        <w:rPr>
          <w:rFonts w:hint="eastAsia"/>
        </w:rPr>
        <w:t>ｃ　市町村教委は各学校分集計して教育事務所へ１部提出する。</w:t>
      </w:r>
    </w:p>
    <w:p w:rsidR="00912A8C" w:rsidRPr="000F2367" w:rsidRDefault="00912A8C" w:rsidP="007721C4">
      <w:pPr>
        <w:ind w:firstLineChars="100" w:firstLine="203"/>
      </w:pPr>
      <w:r w:rsidRPr="000F2367">
        <w:rPr>
          <w:rFonts w:hint="eastAsia"/>
        </w:rPr>
        <w:t>（２）学校給食の事故　　　　　　　　　　　　　　　　　（昭和</w:t>
      </w:r>
      <w:r w:rsidRPr="000F2367">
        <w:rPr>
          <w:rFonts w:ascii="ＭＳ 明朝" w:hAnsi="ＭＳ 明朝" w:hint="eastAsia"/>
        </w:rPr>
        <w:t>53．3．10　53教保第155</w:t>
      </w:r>
      <w:r w:rsidRPr="000F2367">
        <w:rPr>
          <w:rFonts w:hint="eastAsia"/>
        </w:rPr>
        <w:t>号）</w:t>
      </w:r>
    </w:p>
    <w:p w:rsidR="00912A8C" w:rsidRPr="000F2367" w:rsidRDefault="00912A8C" w:rsidP="007721C4">
      <w:pPr>
        <w:ind w:firstLineChars="100" w:firstLine="203"/>
      </w:pPr>
      <w:r w:rsidRPr="000F2367">
        <w:rPr>
          <w:rFonts w:hint="eastAsia"/>
        </w:rPr>
        <w:t xml:space="preserve">　　　　　　　　　　　　　　　　　　　　　　　　　　（平成</w:t>
      </w:r>
      <w:r w:rsidRPr="000F2367">
        <w:rPr>
          <w:rFonts w:ascii="ＭＳ 明朝" w:hAnsi="ＭＳ 明朝" w:hint="eastAsia"/>
        </w:rPr>
        <w:t>4．3．16　4教保第82号</w:t>
      </w:r>
      <w:r w:rsidRPr="000F2367">
        <w:rPr>
          <w:rFonts w:hint="eastAsia"/>
        </w:rPr>
        <w:t>改正）</w:t>
      </w:r>
    </w:p>
    <w:p w:rsidR="00912A8C" w:rsidRPr="000F2367" w:rsidRDefault="00912A8C" w:rsidP="007721C4">
      <w:pPr>
        <w:ind w:firstLineChars="100" w:firstLine="203"/>
      </w:pPr>
      <w:r w:rsidRPr="000F2367">
        <w:rPr>
          <w:rFonts w:hint="eastAsia"/>
        </w:rPr>
        <w:t xml:space="preserve">　　ア　食品及び食材料の事故</w:t>
      </w:r>
    </w:p>
    <w:p w:rsidR="00912A8C" w:rsidRPr="000F2367" w:rsidRDefault="00912A8C" w:rsidP="000F2367">
      <w:pPr>
        <w:ind w:leftChars="100" w:left="1421" w:hangingChars="600" w:hanging="1218"/>
      </w:pPr>
      <w:r w:rsidRPr="000F2367">
        <w:rPr>
          <w:rFonts w:hint="eastAsia"/>
        </w:rPr>
        <w:t xml:space="preserve">　　　（ア）食品及び食材料の配送されたときは、異物の混入、異常な臭味の有無について的確に検収し、検収の結果、異常を発見した場合には「学校給食の事故報告書」〔庶様式５１－１〕に掲げる項目について速やかにまず電話で報告し、その後〔庶様式例５０・庶様式５１－１〕により文書で報告する。また、終えん後に「学校給食の事故報告書</w:t>
      </w:r>
      <w:r w:rsidRPr="000F2367">
        <w:rPr>
          <w:rFonts w:hint="eastAsia"/>
        </w:rPr>
        <w:t>(</w:t>
      </w:r>
      <w:r w:rsidRPr="000F2367">
        <w:rPr>
          <w:rFonts w:hint="eastAsia"/>
        </w:rPr>
        <w:t>終えん</w:t>
      </w:r>
      <w:r w:rsidRPr="000F2367">
        <w:rPr>
          <w:rFonts w:hint="eastAsia"/>
        </w:rPr>
        <w:t>)</w:t>
      </w:r>
      <w:r w:rsidRPr="000F2367">
        <w:rPr>
          <w:rFonts w:hint="eastAsia"/>
        </w:rPr>
        <w:t>〔庶様式５１－２〕により報告する。</w:t>
      </w:r>
    </w:p>
    <w:p w:rsidR="00912A8C" w:rsidRPr="000F2367" w:rsidRDefault="00912A8C" w:rsidP="007721C4">
      <w:pPr>
        <w:ind w:leftChars="100" w:left="1218" w:hangingChars="500" w:hanging="1015"/>
      </w:pPr>
      <w:r w:rsidRPr="000F2367">
        <w:rPr>
          <w:rFonts w:hint="eastAsia"/>
        </w:rPr>
        <w:t xml:space="preserve">　　　（イ）報告書は、市町村教委１部・教育事務所２部提出する。</w:t>
      </w:r>
    </w:p>
    <w:p w:rsidR="00912A8C" w:rsidRPr="000F2367" w:rsidRDefault="00912A8C" w:rsidP="007721C4">
      <w:pPr>
        <w:ind w:leftChars="100" w:left="1218" w:hangingChars="500" w:hanging="1015"/>
      </w:pPr>
      <w:r w:rsidRPr="000F2367">
        <w:rPr>
          <w:rFonts w:hint="eastAsia"/>
        </w:rPr>
        <w:t xml:space="preserve">　　イ　食中毒事故</w:t>
      </w:r>
    </w:p>
    <w:p w:rsidR="00912A8C" w:rsidRPr="000F2367" w:rsidRDefault="00912A8C" w:rsidP="007721C4">
      <w:pPr>
        <w:ind w:leftChars="100" w:left="1218" w:hangingChars="500" w:hanging="1015"/>
      </w:pPr>
      <w:r w:rsidRPr="000F2367">
        <w:rPr>
          <w:rFonts w:hint="eastAsia"/>
        </w:rPr>
        <w:t xml:space="preserve">　　　（ア）学校給食が原因又は原因と疑われる食中毒が発生した場合には、学校医、学校薬剤師に相談し、市町村教委へ「学校給食における感染症・食中毒発生報告（速報）」〔庶様式５２〕によりファクシミリでただちに報告する。</w:t>
      </w:r>
    </w:p>
    <w:p w:rsidR="00912A8C" w:rsidRPr="000F2367" w:rsidRDefault="00912A8C" w:rsidP="007721C4">
      <w:pPr>
        <w:ind w:leftChars="100" w:left="1218" w:hangingChars="500" w:hanging="1015"/>
      </w:pPr>
      <w:r w:rsidRPr="000F2367">
        <w:rPr>
          <w:rFonts w:hint="eastAsia"/>
        </w:rPr>
        <w:t xml:space="preserve">　　　（イ）市町村教委は、その「学校における感染症・食中毒発生報告（速報）」〔庶様式５２〕を関係保健所、教育事務所へファクシミリでただちに報告する。</w:t>
      </w:r>
    </w:p>
    <w:p w:rsidR="00912A8C" w:rsidRPr="000F2367" w:rsidRDefault="00912A8C" w:rsidP="007721C4">
      <w:pPr>
        <w:ind w:leftChars="100" w:left="1218" w:hangingChars="500" w:hanging="1015"/>
      </w:pPr>
      <w:r w:rsidRPr="000F2367">
        <w:rPr>
          <w:rFonts w:hint="eastAsia"/>
        </w:rPr>
        <w:t xml:space="preserve">　　　（ウ）学校医等の意見を聞いて、終えんと認められた時点で、〔庶様式例５３・庶様式５４〕により、市町村教委１部・教育事務所２部提出する。</w:t>
      </w:r>
    </w:p>
    <w:p w:rsidR="00912A8C" w:rsidRPr="000F2367" w:rsidRDefault="00912A8C" w:rsidP="007721C4">
      <w:r w:rsidRPr="000F2367">
        <w:rPr>
          <w:rFonts w:hint="eastAsia"/>
        </w:rPr>
        <w:t xml:space="preserve">　　　ウ　学校給食従事者のノロウイルスによる感染性胃腸炎の発生報告</w:t>
      </w:r>
    </w:p>
    <w:p w:rsidR="00912A8C" w:rsidRPr="000F2367" w:rsidRDefault="00912A8C" w:rsidP="007721C4">
      <w:pPr>
        <w:ind w:firstLineChars="400" w:firstLine="812"/>
      </w:pPr>
      <w:r w:rsidRPr="000F2367">
        <w:rPr>
          <w:rFonts w:hint="eastAsia"/>
        </w:rPr>
        <w:t>（ア）学校給食従事者</w:t>
      </w:r>
      <w:r w:rsidRPr="000F2367">
        <w:rPr>
          <w:rFonts w:hint="eastAsia"/>
        </w:rPr>
        <w:t>(</w:t>
      </w:r>
      <w:r w:rsidRPr="000F2367">
        <w:rPr>
          <w:rFonts w:hint="eastAsia"/>
        </w:rPr>
        <w:t>調理従事者</w:t>
      </w:r>
      <w:r w:rsidRPr="000F2367">
        <w:rPr>
          <w:rFonts w:hint="eastAsia"/>
        </w:rPr>
        <w:t>)</w:t>
      </w:r>
      <w:r w:rsidRPr="000F2367">
        <w:rPr>
          <w:rFonts w:hint="eastAsia"/>
        </w:rPr>
        <w:t>がノロウイルスに感染し、</w:t>
      </w:r>
    </w:p>
    <w:p w:rsidR="00912A8C" w:rsidRPr="000F2367" w:rsidRDefault="00912A8C" w:rsidP="007721C4">
      <w:r w:rsidRPr="000F2367">
        <w:t xml:space="preserve">　　　　　　　　・児童生徒がその給食を食べ健康状態に異常が生じた場合</w:t>
      </w:r>
    </w:p>
    <w:p w:rsidR="00912A8C" w:rsidRPr="000F2367" w:rsidRDefault="00912A8C" w:rsidP="007721C4">
      <w:r w:rsidRPr="000F2367">
        <w:rPr>
          <w:rFonts w:hint="eastAsia"/>
        </w:rPr>
        <w:lastRenderedPageBreak/>
        <w:t xml:space="preserve">　　　　　　　　・給食の献立等変更のため、保護者に連絡した場合</w:t>
      </w:r>
    </w:p>
    <w:p w:rsidR="00912A8C" w:rsidRPr="000F2367" w:rsidRDefault="00912A8C" w:rsidP="007721C4">
      <w:r w:rsidRPr="000F2367">
        <w:rPr>
          <w:rFonts w:hint="eastAsia"/>
        </w:rPr>
        <w:t xml:space="preserve">　　　　　　　　・報道機関に情報提供する場合</w:t>
      </w:r>
    </w:p>
    <w:p w:rsidR="00912A8C" w:rsidRPr="000F2367" w:rsidRDefault="00912A8C" w:rsidP="007721C4">
      <w:pPr>
        <w:ind w:left="1421" w:hangingChars="700" w:hanging="1421"/>
      </w:pPr>
      <w:r w:rsidRPr="000F2367">
        <w:rPr>
          <w:rFonts w:hint="eastAsia"/>
        </w:rPr>
        <w:t xml:space="preserve">　　　　　　</w:t>
      </w:r>
      <w:r w:rsidR="008A208C" w:rsidRPr="000F2367">
        <w:rPr>
          <w:rFonts w:hint="eastAsia"/>
        </w:rPr>
        <w:t xml:space="preserve">　</w:t>
      </w:r>
      <w:r w:rsidRPr="000F2367">
        <w:rPr>
          <w:rFonts w:hint="eastAsia"/>
        </w:rPr>
        <w:t>は、「学校給食従事者のノロウイルスによる感染性胃腸炎　発生速報」〔庶様式６３〕により、市町村教委は教育事務所へ報告する。</w:t>
      </w:r>
    </w:p>
    <w:p w:rsidR="00912A8C" w:rsidRPr="000F2367" w:rsidRDefault="00912A8C" w:rsidP="007721C4">
      <w:pPr>
        <w:ind w:left="1218" w:hangingChars="600" w:hanging="1218"/>
      </w:pPr>
      <w:r w:rsidRPr="000F2367">
        <w:rPr>
          <w:rFonts w:hint="eastAsia"/>
        </w:rPr>
        <w:t xml:space="preserve">　　　　（イ）速報提出後、</w:t>
      </w:r>
    </w:p>
    <w:p w:rsidR="00912A8C" w:rsidRPr="000F2367" w:rsidRDefault="00912A8C" w:rsidP="007721C4">
      <w:pPr>
        <w:ind w:left="1827" w:hangingChars="900" w:hanging="1827"/>
      </w:pPr>
      <w:r w:rsidRPr="000F2367">
        <w:rPr>
          <w:rFonts w:hint="eastAsia"/>
        </w:rPr>
        <w:t xml:space="preserve">　　　　　　　　・ノロウイルスに感染した学校給食従事者</w:t>
      </w:r>
      <w:r w:rsidRPr="000F2367">
        <w:rPr>
          <w:rFonts w:hint="eastAsia"/>
        </w:rPr>
        <w:t>(</w:t>
      </w:r>
      <w:r w:rsidRPr="000F2367">
        <w:rPr>
          <w:rFonts w:hint="eastAsia"/>
        </w:rPr>
        <w:t>調理従事者</w:t>
      </w:r>
      <w:r w:rsidRPr="000F2367">
        <w:rPr>
          <w:rFonts w:hint="eastAsia"/>
        </w:rPr>
        <w:t>)</w:t>
      </w:r>
      <w:r w:rsidRPr="000F2367">
        <w:rPr>
          <w:rFonts w:hint="eastAsia"/>
        </w:rPr>
        <w:t>が、調理に直接従事できる体制となった場合</w:t>
      </w:r>
    </w:p>
    <w:p w:rsidR="00912A8C" w:rsidRPr="000F2367" w:rsidRDefault="00912A8C" w:rsidP="000F2367">
      <w:pPr>
        <w:ind w:left="1421" w:hangingChars="700" w:hanging="1421"/>
      </w:pPr>
      <w:r w:rsidRPr="000F2367">
        <w:rPr>
          <w:rFonts w:hint="eastAsia"/>
        </w:rPr>
        <w:t xml:space="preserve">　　　　　　　は、「学校給食従事者のノロウイルスによる感染性胃腸炎　発生状況報告書」〔庶様式６４〕により、市町村教委は教育事務所へ報告する。</w:t>
      </w:r>
    </w:p>
    <w:p w:rsidR="00912A8C" w:rsidRPr="000F2367" w:rsidRDefault="00912A8C" w:rsidP="007721C4">
      <w:pPr>
        <w:ind w:leftChars="100" w:left="1827" w:hangingChars="800" w:hanging="1624"/>
      </w:pPr>
      <w:r w:rsidRPr="000F2367">
        <w:rPr>
          <w:rFonts w:hint="eastAsia"/>
        </w:rPr>
        <w:t>（３）感染症発生時の報告　　　　　　　　　　　　　　　（昭和</w:t>
      </w:r>
      <w:r w:rsidRPr="000F2367">
        <w:rPr>
          <w:rFonts w:ascii="ＭＳ 明朝" w:hAnsi="ＭＳ 明朝" w:hint="eastAsia"/>
        </w:rPr>
        <w:t>34．5．18　文体保第83</w:t>
      </w:r>
      <w:r w:rsidRPr="000F2367">
        <w:rPr>
          <w:rFonts w:hint="eastAsia"/>
        </w:rPr>
        <w:t>号）</w:t>
      </w:r>
    </w:p>
    <w:p w:rsidR="00912A8C" w:rsidRPr="000F2367" w:rsidRDefault="00912A8C" w:rsidP="007721C4">
      <w:pPr>
        <w:ind w:firstLineChars="100" w:firstLine="203"/>
      </w:pPr>
      <w:r w:rsidRPr="000F2367">
        <w:rPr>
          <w:rFonts w:hint="eastAsia"/>
        </w:rPr>
        <w:t xml:space="preserve">　</w:t>
      </w:r>
      <w:r w:rsidR="008A208C" w:rsidRPr="000F2367">
        <w:rPr>
          <w:rFonts w:hint="eastAsia"/>
        </w:rPr>
        <w:t xml:space="preserve">　</w:t>
      </w:r>
      <w:r w:rsidRPr="000F2367">
        <w:rPr>
          <w:rFonts w:hint="eastAsia"/>
        </w:rPr>
        <w:t>ア　インフルエンザ（インフルエンザ様疾患を含む）集団発生時</w:t>
      </w:r>
    </w:p>
    <w:p w:rsidR="00912A8C" w:rsidRPr="000F2367" w:rsidRDefault="00912A8C" w:rsidP="007721C4">
      <w:pPr>
        <w:ind w:firstLineChars="2800" w:firstLine="5684"/>
      </w:pPr>
      <w:r w:rsidRPr="000F2367">
        <w:rPr>
          <w:rFonts w:hint="eastAsia"/>
        </w:rPr>
        <w:t>（昭和</w:t>
      </w:r>
      <w:r w:rsidRPr="000F2367">
        <w:rPr>
          <w:rFonts w:ascii="ＭＳ 明朝" w:hAnsi="ＭＳ 明朝" w:hint="eastAsia"/>
        </w:rPr>
        <w:t>48．10．31　国体保第22</w:t>
      </w:r>
      <w:r w:rsidRPr="000F2367">
        <w:rPr>
          <w:rFonts w:hint="eastAsia"/>
        </w:rPr>
        <w:t>号）</w:t>
      </w:r>
    </w:p>
    <w:p w:rsidR="00912A8C" w:rsidRPr="000F2367" w:rsidRDefault="00912A8C" w:rsidP="007721C4">
      <w:pPr>
        <w:ind w:leftChars="100" w:left="1218" w:hangingChars="500" w:hanging="1015"/>
      </w:pPr>
      <w:r w:rsidRPr="000F2367">
        <w:rPr>
          <w:rFonts w:hint="eastAsia"/>
        </w:rPr>
        <w:t xml:space="preserve">　　　（ア）学級・学年閉鎖・休校等の臨時休業を行う場合は、「インフルエンザ（インフルエンザ様疾患を含む）発生報告（速報）」〔庶様式５５－１、２〕により、市町村教委へファクシミリでただちに報告する。また、「臨時休業申請書」〔庶様式１２〕も市町村教委へ１部提出する。</w:t>
      </w:r>
    </w:p>
    <w:p w:rsidR="00912A8C" w:rsidRPr="000F2367" w:rsidRDefault="00912A8C" w:rsidP="007721C4">
      <w:pPr>
        <w:ind w:leftChars="100" w:left="1218" w:hangingChars="500" w:hanging="1015"/>
      </w:pPr>
      <w:r w:rsidRPr="000F2367">
        <w:rPr>
          <w:rFonts w:hint="eastAsia"/>
        </w:rPr>
        <w:t xml:space="preserve">　　　（イ）市町村教委は、その「インフルエンザ（インフルエンザ様疾患を含む）発生報告（速報）」〔庶様式５５－１、２〕を関係保健所・教育事務所へファクシミリでただちに報告する。</w:t>
      </w:r>
    </w:p>
    <w:p w:rsidR="00912A8C" w:rsidRPr="000F2367" w:rsidRDefault="00912A8C" w:rsidP="007721C4">
      <w:pPr>
        <w:ind w:leftChars="100" w:left="1218" w:hangingChars="500" w:hanging="1015"/>
      </w:pPr>
      <w:r w:rsidRPr="000F2367">
        <w:rPr>
          <w:rFonts w:hint="eastAsia"/>
        </w:rPr>
        <w:t xml:space="preserve">　　イ　第一種感染症（感染症予防法）または原因不明感染症発生時</w:t>
      </w:r>
    </w:p>
    <w:p w:rsidR="00912A8C" w:rsidRPr="000F2367" w:rsidRDefault="00912A8C" w:rsidP="000F2367">
      <w:pPr>
        <w:ind w:leftChars="100" w:left="1218" w:hangingChars="500" w:hanging="1015"/>
      </w:pPr>
      <w:r w:rsidRPr="000F2367">
        <w:rPr>
          <w:rFonts w:hint="eastAsia"/>
        </w:rPr>
        <w:t xml:space="preserve">　　　（ア）第一種感染症発生時、原因不明感染症発生時には、「学校における感染症発生報告（速報）」〔庶様式５６－１〕により、市町村教委へファクシミリでただちに報告する。</w:t>
      </w:r>
    </w:p>
    <w:p w:rsidR="00912A8C" w:rsidRPr="000F2367" w:rsidRDefault="00912A8C" w:rsidP="007721C4">
      <w:pPr>
        <w:ind w:leftChars="100" w:left="1218" w:hangingChars="500" w:hanging="1015"/>
      </w:pPr>
      <w:r w:rsidRPr="000F2367">
        <w:rPr>
          <w:rFonts w:hint="eastAsia"/>
        </w:rPr>
        <w:t xml:space="preserve">　　　（イ）市町村教委は、その「学校における感染症発生報告（速報）」〔庶様式５６－１</w:t>
      </w:r>
      <w:bookmarkStart w:id="0" w:name="_GoBack"/>
      <w:bookmarkEnd w:id="0"/>
      <w:r w:rsidRPr="000F2367">
        <w:rPr>
          <w:rFonts w:hint="eastAsia"/>
        </w:rPr>
        <w:t>〕を関係保健所、教育事務所へファクシミリでただちに報告する。</w:t>
      </w:r>
    </w:p>
    <w:p w:rsidR="00912A8C" w:rsidRPr="000F2367" w:rsidRDefault="00912A8C" w:rsidP="007721C4">
      <w:pPr>
        <w:ind w:leftChars="100" w:left="1218" w:hangingChars="500" w:hanging="1015"/>
      </w:pPr>
      <w:r w:rsidRPr="000F2367">
        <w:rPr>
          <w:rFonts w:hint="eastAsia"/>
        </w:rPr>
        <w:t xml:space="preserve">　　　（ウ）学校医等の意見を聞いて、終えんと認められた時点で、市町村教委・教育事務所へ〔別途指示の様式〕により、報告する。</w:t>
      </w:r>
    </w:p>
    <w:p w:rsidR="00912A8C" w:rsidRPr="000F2367" w:rsidRDefault="00912A8C" w:rsidP="000F2367">
      <w:pPr>
        <w:ind w:leftChars="100" w:left="1218" w:hangingChars="500" w:hanging="1015"/>
      </w:pPr>
      <w:r w:rsidRPr="000F2367">
        <w:rPr>
          <w:rFonts w:hint="eastAsia"/>
        </w:rPr>
        <w:t xml:space="preserve">　　ウ　第二種、第三種感染症により、臨時休業を行う場合には、「学校における感染症発生報告（速報）」〔庶様式５６－１〕により、市町村教委へ報告する。</w:t>
      </w:r>
    </w:p>
    <w:p w:rsidR="00555CDD" w:rsidRPr="000F2367" w:rsidRDefault="00912A8C" w:rsidP="007721C4">
      <w:pPr>
        <w:ind w:left="812" w:hangingChars="400" w:hanging="812"/>
      </w:pPr>
      <w:r w:rsidRPr="000F2367">
        <w:rPr>
          <w:rFonts w:hint="eastAsia"/>
        </w:rPr>
        <w:t xml:space="preserve">　　</w:t>
      </w:r>
      <w:r w:rsidR="00555CDD" w:rsidRPr="000F2367">
        <w:rPr>
          <w:rFonts w:hint="eastAsia"/>
        </w:rPr>
        <w:t xml:space="preserve">　エ　児童生徒の保護者、教職員から、児童生徒や教職員が麻しん又は麻しんの疑いと連絡を受けた場合には、「麻しん発生報告書（速報）」〔庶様式５７－１〕により、市町村教委へ報告する。保健所、学校医にも電話等で報告する。</w:t>
      </w:r>
    </w:p>
    <w:p w:rsidR="00912A8C" w:rsidRPr="000F2367" w:rsidRDefault="00555CDD" w:rsidP="000F2367">
      <w:pPr>
        <w:ind w:leftChars="300" w:left="812" w:hangingChars="100" w:hanging="203"/>
      </w:pPr>
      <w:r w:rsidRPr="000F2367">
        <w:rPr>
          <w:rFonts w:hint="eastAsia"/>
        </w:rPr>
        <w:t>オ</w:t>
      </w:r>
      <w:r w:rsidR="00912A8C" w:rsidRPr="000F2367">
        <w:rPr>
          <w:rFonts w:hint="eastAsia"/>
        </w:rPr>
        <w:t xml:space="preserve">　児童生徒、教職員等が結核を発病した場合には、「発病報告書」〔庶様式５７－２〕により、市町村教委を通じて教育事務所へ報告する。</w:t>
      </w:r>
    </w:p>
    <w:p w:rsidR="00555CDD" w:rsidRPr="000F2367" w:rsidRDefault="00555CDD" w:rsidP="007721C4">
      <w:pPr>
        <w:ind w:leftChars="400" w:left="1218" w:hangingChars="200" w:hanging="406"/>
      </w:pPr>
    </w:p>
    <w:p w:rsidR="00C569B9" w:rsidRDefault="00C569B9" w:rsidP="007721C4">
      <w:pPr>
        <w:rPr>
          <w:rFonts w:ascii="ＭＳ ゴシック" w:eastAsia="ＭＳ ゴシック" w:hAnsi="ＭＳ ゴシック"/>
          <w:sz w:val="24"/>
          <w:szCs w:val="24"/>
        </w:rPr>
      </w:pPr>
    </w:p>
    <w:p w:rsidR="000F2367" w:rsidRPr="000F2367" w:rsidRDefault="000F2367" w:rsidP="007721C4">
      <w:pPr>
        <w:rPr>
          <w:rFonts w:ascii="ＭＳ ゴシック" w:eastAsia="ＭＳ ゴシック" w:hAnsi="ＭＳ ゴシック"/>
          <w:sz w:val="24"/>
          <w:szCs w:val="24"/>
        </w:rPr>
      </w:pPr>
    </w:p>
    <w:p w:rsidR="00C569B9" w:rsidRPr="000F2367" w:rsidRDefault="00C569B9" w:rsidP="007721C4">
      <w:pPr>
        <w:rPr>
          <w:rFonts w:ascii="ＭＳ ゴシック" w:eastAsia="ＭＳ ゴシック" w:hAnsi="ＭＳ ゴシック"/>
          <w:b/>
          <w:sz w:val="24"/>
          <w:szCs w:val="24"/>
        </w:rPr>
      </w:pPr>
      <w:r w:rsidRPr="000F2367">
        <w:rPr>
          <w:rFonts w:ascii="ＭＳ ゴシック" w:eastAsia="ＭＳ ゴシック" w:hAnsi="ＭＳ ゴシック" w:hint="eastAsia"/>
          <w:b/>
          <w:sz w:val="24"/>
          <w:szCs w:val="24"/>
        </w:rPr>
        <w:lastRenderedPageBreak/>
        <w:t>６　その他</w:t>
      </w:r>
    </w:p>
    <w:p w:rsidR="00C569B9" w:rsidRPr="000F2367" w:rsidRDefault="00C569B9" w:rsidP="007721C4">
      <w:pPr>
        <w:tabs>
          <w:tab w:val="left" w:pos="3474"/>
        </w:tabs>
        <w:ind w:firstLineChars="100" w:firstLine="203"/>
      </w:pPr>
      <w:r w:rsidRPr="000F2367">
        <w:rPr>
          <w:rFonts w:hint="eastAsia"/>
        </w:rPr>
        <w:t>（１）補助教材（届）</w:t>
      </w:r>
      <w:r w:rsidRPr="000F2367">
        <w:tab/>
      </w:r>
    </w:p>
    <w:p w:rsidR="00C569B9" w:rsidRPr="000F2367" w:rsidRDefault="00C569B9" w:rsidP="007721C4">
      <w:pPr>
        <w:ind w:firstLineChars="400" w:firstLine="812"/>
      </w:pPr>
      <w:r w:rsidRPr="000F2367">
        <w:rPr>
          <w:rFonts w:hint="eastAsia"/>
        </w:rPr>
        <w:t xml:space="preserve">補助教材を使用する場合。４月中に市町村教委へ１部提出する。　　　</w:t>
      </w:r>
      <w:r w:rsidRPr="000F2367">
        <w:rPr>
          <w:rFonts w:hint="eastAsia"/>
        </w:rPr>
        <w:t xml:space="preserve">  </w:t>
      </w:r>
      <w:r w:rsidRPr="000F2367">
        <w:rPr>
          <w:rFonts w:hint="eastAsia"/>
        </w:rPr>
        <w:t>〔庶様式例５８〕</w:t>
      </w:r>
    </w:p>
    <w:p w:rsidR="00C569B9" w:rsidRPr="000F2367" w:rsidRDefault="00C569B9" w:rsidP="007721C4">
      <w:pPr>
        <w:ind w:leftChars="103" w:left="5690" w:hangingChars="2700" w:hanging="5481"/>
        <w:rPr>
          <w:rFonts w:ascii="ＭＳ 明朝" w:hAnsi="ＭＳ 明朝"/>
        </w:rPr>
      </w:pPr>
      <w:r w:rsidRPr="000F2367">
        <w:rPr>
          <w:rFonts w:hint="eastAsia"/>
        </w:rPr>
        <w:t>（２）学校学生生徒旅客運賃割引証（学割証）　　　　　　　（昭和</w:t>
      </w:r>
      <w:r w:rsidRPr="000F2367">
        <w:rPr>
          <w:rFonts w:ascii="ＭＳ 明朝" w:hAnsi="ＭＳ 明朝" w:hint="eastAsia"/>
        </w:rPr>
        <w:t>33．7．5　文大生第25号）</w:t>
      </w:r>
    </w:p>
    <w:p w:rsidR="00C569B9" w:rsidRPr="000F2367" w:rsidRDefault="00C569B9" w:rsidP="007721C4">
      <w:pPr>
        <w:ind w:leftChars="2803" w:left="5690" w:firstLineChars="600" w:firstLine="1218"/>
        <w:rPr>
          <w:rFonts w:ascii="ＭＳ 明朝" w:hAnsi="ＭＳ 明朝"/>
        </w:rPr>
      </w:pPr>
      <w:r w:rsidRPr="000F2367">
        <w:rPr>
          <w:rFonts w:ascii="ＭＳ 明朝" w:hAnsi="ＭＳ 明朝" w:hint="eastAsia"/>
        </w:rPr>
        <w:t>（昭和62．4．1改正）</w:t>
      </w:r>
    </w:p>
    <w:p w:rsidR="00C569B9" w:rsidRPr="000F2367" w:rsidRDefault="00C569B9" w:rsidP="007721C4">
      <w:pPr>
        <w:ind w:firstLineChars="100" w:firstLine="203"/>
      </w:pPr>
      <w:r w:rsidRPr="000F2367">
        <w:rPr>
          <w:rFonts w:hint="eastAsia"/>
        </w:rPr>
        <w:t xml:space="preserve">　ア　学割証交付の条件</w:t>
      </w:r>
    </w:p>
    <w:p w:rsidR="00C569B9" w:rsidRPr="000F2367" w:rsidRDefault="00C569B9" w:rsidP="007721C4">
      <w:pPr>
        <w:ind w:firstLineChars="100" w:firstLine="203"/>
      </w:pPr>
      <w:r w:rsidRPr="000F2367">
        <w:rPr>
          <w:rFonts w:hint="eastAsia"/>
        </w:rPr>
        <w:t xml:space="preserve">　（ア）学割年度は、５月１日から翌年４月３０日までとする。</w:t>
      </w:r>
    </w:p>
    <w:p w:rsidR="00C569B9" w:rsidRPr="000F2367" w:rsidRDefault="00C569B9" w:rsidP="000F2367">
      <w:pPr>
        <w:ind w:leftChars="100" w:left="812" w:hangingChars="300" w:hanging="609"/>
      </w:pPr>
      <w:r w:rsidRPr="000F2367">
        <w:rPr>
          <w:rFonts w:hint="eastAsia"/>
        </w:rPr>
        <w:t xml:space="preserve">　（イ）中学校生徒が旅客鉄道会社（ＪＲ等）を</w:t>
      </w:r>
      <w:r w:rsidR="00E21DE9">
        <w:rPr>
          <w:rFonts w:hint="eastAsia"/>
        </w:rPr>
        <w:t>、</w:t>
      </w:r>
      <w:r w:rsidRPr="000F2367">
        <w:rPr>
          <w:rFonts w:hint="eastAsia"/>
        </w:rPr>
        <w:t>片道１００ｋｍを超えて利用する場合に交付される。</w:t>
      </w:r>
    </w:p>
    <w:p w:rsidR="00C569B9" w:rsidRPr="000F2367" w:rsidRDefault="00C569B9" w:rsidP="007721C4">
      <w:r w:rsidRPr="000F2367">
        <w:rPr>
          <w:rFonts w:hint="eastAsia"/>
        </w:rPr>
        <w:t xml:space="preserve">　　イ　交付申請</w:t>
      </w:r>
    </w:p>
    <w:p w:rsidR="00C569B9" w:rsidRPr="000F2367" w:rsidRDefault="00C569B9" w:rsidP="007721C4">
      <w:r w:rsidRPr="000F2367">
        <w:rPr>
          <w:rFonts w:hint="eastAsia"/>
        </w:rPr>
        <w:t xml:space="preserve">　　　　５月１０日以降、必要に応じて交付申請書〔庶様式例６１〕を教育事務所へ提出する。</w:t>
      </w:r>
    </w:p>
    <w:p w:rsidR="00C569B9" w:rsidRPr="000F2367" w:rsidRDefault="00C569B9" w:rsidP="007721C4">
      <w:r w:rsidRPr="000F2367">
        <w:rPr>
          <w:rFonts w:hint="eastAsia"/>
        </w:rPr>
        <w:t xml:space="preserve">　　ウ　交付枚数</w:t>
      </w:r>
    </w:p>
    <w:p w:rsidR="00C569B9" w:rsidRPr="000F2367" w:rsidRDefault="00C569B9" w:rsidP="007721C4">
      <w:r w:rsidRPr="000F2367">
        <w:rPr>
          <w:rFonts w:hint="eastAsia"/>
        </w:rPr>
        <w:t xml:space="preserve">　　（ア）９月３０日現在の使用計画調（所要見込枚数）による。</w:t>
      </w:r>
    </w:p>
    <w:p w:rsidR="00C569B9" w:rsidRPr="000F2367" w:rsidRDefault="00C569B9" w:rsidP="007721C4">
      <w:r w:rsidRPr="000F2367">
        <w:rPr>
          <w:rFonts w:hint="eastAsia"/>
        </w:rPr>
        <w:t xml:space="preserve">　　（イ）不足した場合は、基準以内で実情に応じて交付される。</w:t>
      </w:r>
    </w:p>
    <w:p w:rsidR="00C569B9" w:rsidRPr="000F2367" w:rsidRDefault="00C569B9" w:rsidP="007721C4">
      <w:r w:rsidRPr="000F2367">
        <w:rPr>
          <w:rFonts w:hint="eastAsia"/>
        </w:rPr>
        <w:t xml:space="preserve">　　（ウ）割当基準枚数は、年間１人当たり０．６枚とする。</w:t>
      </w:r>
    </w:p>
    <w:p w:rsidR="00C569B9" w:rsidRPr="000F2367" w:rsidRDefault="00C569B9" w:rsidP="007721C4">
      <w:r w:rsidRPr="000F2367">
        <w:rPr>
          <w:rFonts w:hint="eastAsia"/>
        </w:rPr>
        <w:t xml:space="preserve">　（３）学割証の出納・発行</w:t>
      </w:r>
    </w:p>
    <w:p w:rsidR="00C569B9" w:rsidRPr="000F2367" w:rsidRDefault="00C569B9" w:rsidP="007721C4">
      <w:pPr>
        <w:ind w:left="609" w:hangingChars="300" w:hanging="609"/>
        <w:rPr>
          <w:rFonts w:ascii="ＭＳ 明朝" w:hAnsi="ＭＳ 明朝"/>
          <w:szCs w:val="21"/>
        </w:rPr>
      </w:pPr>
      <w:r w:rsidRPr="000F2367">
        <w:rPr>
          <w:rFonts w:hint="eastAsia"/>
        </w:rPr>
        <w:t xml:space="preserve">　　　　学割証は、旅客鉄道会社において作成し、監督庁を経て配布されるものである。発行する場合は、学割証交付願〔庶様式例６２〕を提出させ、「学割証出納簿」〔庶様式例５９〕「学割証発行台帳」〔庶様式例６０〕を作成し、保管・管理する。</w:t>
      </w:r>
    </w:p>
    <w:p w:rsidR="0079174C" w:rsidRPr="000F2367" w:rsidRDefault="0079174C" w:rsidP="007721C4">
      <w:pPr>
        <w:ind w:left="609" w:hangingChars="300" w:hanging="609"/>
        <w:rPr>
          <w:rFonts w:ascii="ＭＳ 明朝" w:hAnsi="ＭＳ 明朝"/>
          <w:szCs w:val="21"/>
        </w:rPr>
      </w:pPr>
    </w:p>
    <w:sectPr w:rsidR="0079174C" w:rsidRPr="000F2367" w:rsidSect="00EF19BD">
      <w:pgSz w:w="11906" w:h="16838" w:code="9"/>
      <w:pgMar w:top="1701" w:right="1418" w:bottom="1701" w:left="1418" w:header="851" w:footer="992" w:gutter="0"/>
      <w:cols w:space="425"/>
      <w:docGrid w:type="linesAndChars" w:linePitch="365" w:charSpace="-348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971BD" w:rsidRDefault="006971BD" w:rsidP="00063864">
      <w:r>
        <w:separator/>
      </w:r>
    </w:p>
  </w:endnote>
  <w:endnote w:type="continuationSeparator" w:id="0">
    <w:p w:rsidR="006971BD" w:rsidRDefault="006971BD" w:rsidP="000638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E081D" w:rsidRDefault="009E081D">
    <w:pPr>
      <w:pStyle w:val="a7"/>
      <w:jc w:val="center"/>
    </w:pPr>
    <w:r>
      <w:rPr>
        <w:rFonts w:hint="eastAsia"/>
      </w:rPr>
      <w:t>－庶</w:t>
    </w:r>
    <w:r>
      <w:fldChar w:fldCharType="begin"/>
    </w:r>
    <w:r>
      <w:instrText xml:space="preserve"> PAGE   \* MERGEFORMAT </w:instrText>
    </w:r>
    <w:r>
      <w:fldChar w:fldCharType="separate"/>
    </w:r>
    <w:r w:rsidR="00827D82" w:rsidRPr="00827D82">
      <w:rPr>
        <w:noProof/>
        <w:lang w:val="ja-JP"/>
      </w:rPr>
      <w:t>8</w:t>
    </w:r>
    <w:r>
      <w:fldChar w:fldCharType="end"/>
    </w:r>
    <w:r>
      <w:rPr>
        <w:rFonts w:hint="eastAsia"/>
      </w:rPr>
      <w:t>－</w:t>
    </w:r>
  </w:p>
  <w:p w:rsidR="009E081D" w:rsidRDefault="009E081D">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971BD" w:rsidRDefault="006971BD" w:rsidP="00063864">
      <w:r>
        <w:separator/>
      </w:r>
    </w:p>
  </w:footnote>
  <w:footnote w:type="continuationSeparator" w:id="0">
    <w:p w:rsidR="006971BD" w:rsidRDefault="006971BD" w:rsidP="0006386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6A6BFB"/>
    <w:multiLevelType w:val="hybridMultilevel"/>
    <w:tmpl w:val="BE729E5E"/>
    <w:lvl w:ilvl="0" w:tplc="B0F66652">
      <w:start w:val="1"/>
      <w:numFmt w:val="aiueoFullWidth"/>
      <w:lvlText w:val="(%1)"/>
      <w:lvlJc w:val="left"/>
      <w:pPr>
        <w:ind w:left="2010" w:hanging="360"/>
      </w:pPr>
      <w:rPr>
        <w:rFonts w:hint="default"/>
      </w:rPr>
    </w:lvl>
    <w:lvl w:ilvl="1" w:tplc="04090017" w:tentative="1">
      <w:start w:val="1"/>
      <w:numFmt w:val="aiueoFullWidth"/>
      <w:lvlText w:val="(%2)"/>
      <w:lvlJc w:val="left"/>
      <w:pPr>
        <w:ind w:left="2490" w:hanging="420"/>
      </w:pPr>
    </w:lvl>
    <w:lvl w:ilvl="2" w:tplc="04090011" w:tentative="1">
      <w:start w:val="1"/>
      <w:numFmt w:val="decimalEnclosedCircle"/>
      <w:lvlText w:val="%3"/>
      <w:lvlJc w:val="left"/>
      <w:pPr>
        <w:ind w:left="2910" w:hanging="420"/>
      </w:pPr>
    </w:lvl>
    <w:lvl w:ilvl="3" w:tplc="0409000F" w:tentative="1">
      <w:start w:val="1"/>
      <w:numFmt w:val="decimal"/>
      <w:lvlText w:val="%4."/>
      <w:lvlJc w:val="left"/>
      <w:pPr>
        <w:ind w:left="3330" w:hanging="420"/>
      </w:pPr>
    </w:lvl>
    <w:lvl w:ilvl="4" w:tplc="04090017" w:tentative="1">
      <w:start w:val="1"/>
      <w:numFmt w:val="aiueoFullWidth"/>
      <w:lvlText w:val="(%5)"/>
      <w:lvlJc w:val="left"/>
      <w:pPr>
        <w:ind w:left="3750" w:hanging="420"/>
      </w:pPr>
    </w:lvl>
    <w:lvl w:ilvl="5" w:tplc="04090011" w:tentative="1">
      <w:start w:val="1"/>
      <w:numFmt w:val="decimalEnclosedCircle"/>
      <w:lvlText w:val="%6"/>
      <w:lvlJc w:val="left"/>
      <w:pPr>
        <w:ind w:left="4170" w:hanging="420"/>
      </w:pPr>
    </w:lvl>
    <w:lvl w:ilvl="6" w:tplc="0409000F" w:tentative="1">
      <w:start w:val="1"/>
      <w:numFmt w:val="decimal"/>
      <w:lvlText w:val="%7."/>
      <w:lvlJc w:val="left"/>
      <w:pPr>
        <w:ind w:left="4590" w:hanging="420"/>
      </w:pPr>
    </w:lvl>
    <w:lvl w:ilvl="7" w:tplc="04090017" w:tentative="1">
      <w:start w:val="1"/>
      <w:numFmt w:val="aiueoFullWidth"/>
      <w:lvlText w:val="(%8)"/>
      <w:lvlJc w:val="left"/>
      <w:pPr>
        <w:ind w:left="5010" w:hanging="420"/>
      </w:pPr>
    </w:lvl>
    <w:lvl w:ilvl="8" w:tplc="04090011" w:tentative="1">
      <w:start w:val="1"/>
      <w:numFmt w:val="decimalEnclosedCircle"/>
      <w:lvlText w:val="%9"/>
      <w:lvlJc w:val="left"/>
      <w:pPr>
        <w:ind w:left="5430" w:hanging="420"/>
      </w:pPr>
    </w:lvl>
  </w:abstractNum>
  <w:abstractNum w:abstractNumId="1" w15:restartNumberingAfterBreak="0">
    <w:nsid w:val="07A573A7"/>
    <w:multiLevelType w:val="hybridMultilevel"/>
    <w:tmpl w:val="C58E80F8"/>
    <w:lvl w:ilvl="0" w:tplc="9A3C9976">
      <w:start w:val="1"/>
      <w:numFmt w:val="decimal"/>
      <w:lvlText w:val="(%1)"/>
      <w:lvlJc w:val="left"/>
      <w:pPr>
        <w:ind w:left="2203" w:hanging="360"/>
      </w:pPr>
      <w:rPr>
        <w:rFonts w:hint="default"/>
      </w:rPr>
    </w:lvl>
    <w:lvl w:ilvl="1" w:tplc="04090017" w:tentative="1">
      <w:start w:val="1"/>
      <w:numFmt w:val="aiueoFullWidth"/>
      <w:lvlText w:val="(%2)"/>
      <w:lvlJc w:val="left"/>
      <w:pPr>
        <w:ind w:left="2683" w:hanging="420"/>
      </w:pPr>
    </w:lvl>
    <w:lvl w:ilvl="2" w:tplc="04090011" w:tentative="1">
      <w:start w:val="1"/>
      <w:numFmt w:val="decimalEnclosedCircle"/>
      <w:lvlText w:val="%3"/>
      <w:lvlJc w:val="left"/>
      <w:pPr>
        <w:ind w:left="3103" w:hanging="420"/>
      </w:pPr>
    </w:lvl>
    <w:lvl w:ilvl="3" w:tplc="0409000F" w:tentative="1">
      <w:start w:val="1"/>
      <w:numFmt w:val="decimal"/>
      <w:lvlText w:val="%4."/>
      <w:lvlJc w:val="left"/>
      <w:pPr>
        <w:ind w:left="3523" w:hanging="420"/>
      </w:pPr>
    </w:lvl>
    <w:lvl w:ilvl="4" w:tplc="04090017" w:tentative="1">
      <w:start w:val="1"/>
      <w:numFmt w:val="aiueoFullWidth"/>
      <w:lvlText w:val="(%5)"/>
      <w:lvlJc w:val="left"/>
      <w:pPr>
        <w:ind w:left="3943" w:hanging="420"/>
      </w:pPr>
    </w:lvl>
    <w:lvl w:ilvl="5" w:tplc="04090011" w:tentative="1">
      <w:start w:val="1"/>
      <w:numFmt w:val="decimalEnclosedCircle"/>
      <w:lvlText w:val="%6"/>
      <w:lvlJc w:val="left"/>
      <w:pPr>
        <w:ind w:left="4363" w:hanging="420"/>
      </w:pPr>
    </w:lvl>
    <w:lvl w:ilvl="6" w:tplc="0409000F" w:tentative="1">
      <w:start w:val="1"/>
      <w:numFmt w:val="decimal"/>
      <w:lvlText w:val="%7."/>
      <w:lvlJc w:val="left"/>
      <w:pPr>
        <w:ind w:left="4783" w:hanging="420"/>
      </w:pPr>
    </w:lvl>
    <w:lvl w:ilvl="7" w:tplc="04090017" w:tentative="1">
      <w:start w:val="1"/>
      <w:numFmt w:val="aiueoFullWidth"/>
      <w:lvlText w:val="(%8)"/>
      <w:lvlJc w:val="left"/>
      <w:pPr>
        <w:ind w:left="5203" w:hanging="420"/>
      </w:pPr>
    </w:lvl>
    <w:lvl w:ilvl="8" w:tplc="04090011" w:tentative="1">
      <w:start w:val="1"/>
      <w:numFmt w:val="decimalEnclosedCircle"/>
      <w:lvlText w:val="%9"/>
      <w:lvlJc w:val="left"/>
      <w:pPr>
        <w:ind w:left="5623" w:hanging="420"/>
      </w:pPr>
    </w:lvl>
  </w:abstractNum>
  <w:abstractNum w:abstractNumId="2" w15:restartNumberingAfterBreak="0">
    <w:nsid w:val="08642475"/>
    <w:multiLevelType w:val="hybridMultilevel"/>
    <w:tmpl w:val="45680DEE"/>
    <w:lvl w:ilvl="0" w:tplc="F0C0AEB0">
      <w:start w:val="1"/>
      <w:numFmt w:val="decimal"/>
      <w:lvlText w:val="(%1)"/>
      <w:lvlJc w:val="left"/>
      <w:pPr>
        <w:ind w:left="2235" w:hanging="360"/>
      </w:pPr>
      <w:rPr>
        <w:rFonts w:hint="default"/>
      </w:rPr>
    </w:lvl>
    <w:lvl w:ilvl="1" w:tplc="04090017" w:tentative="1">
      <w:start w:val="1"/>
      <w:numFmt w:val="aiueoFullWidth"/>
      <w:lvlText w:val="(%2)"/>
      <w:lvlJc w:val="left"/>
      <w:pPr>
        <w:ind w:left="2715" w:hanging="420"/>
      </w:pPr>
    </w:lvl>
    <w:lvl w:ilvl="2" w:tplc="04090011" w:tentative="1">
      <w:start w:val="1"/>
      <w:numFmt w:val="decimalEnclosedCircle"/>
      <w:lvlText w:val="%3"/>
      <w:lvlJc w:val="left"/>
      <w:pPr>
        <w:ind w:left="3135" w:hanging="420"/>
      </w:pPr>
    </w:lvl>
    <w:lvl w:ilvl="3" w:tplc="0409000F" w:tentative="1">
      <w:start w:val="1"/>
      <w:numFmt w:val="decimal"/>
      <w:lvlText w:val="%4."/>
      <w:lvlJc w:val="left"/>
      <w:pPr>
        <w:ind w:left="3555" w:hanging="420"/>
      </w:pPr>
    </w:lvl>
    <w:lvl w:ilvl="4" w:tplc="04090017" w:tentative="1">
      <w:start w:val="1"/>
      <w:numFmt w:val="aiueoFullWidth"/>
      <w:lvlText w:val="(%5)"/>
      <w:lvlJc w:val="left"/>
      <w:pPr>
        <w:ind w:left="3975" w:hanging="420"/>
      </w:pPr>
    </w:lvl>
    <w:lvl w:ilvl="5" w:tplc="04090011" w:tentative="1">
      <w:start w:val="1"/>
      <w:numFmt w:val="decimalEnclosedCircle"/>
      <w:lvlText w:val="%6"/>
      <w:lvlJc w:val="left"/>
      <w:pPr>
        <w:ind w:left="4395" w:hanging="420"/>
      </w:pPr>
    </w:lvl>
    <w:lvl w:ilvl="6" w:tplc="0409000F" w:tentative="1">
      <w:start w:val="1"/>
      <w:numFmt w:val="decimal"/>
      <w:lvlText w:val="%7."/>
      <w:lvlJc w:val="left"/>
      <w:pPr>
        <w:ind w:left="4815" w:hanging="420"/>
      </w:pPr>
    </w:lvl>
    <w:lvl w:ilvl="7" w:tplc="04090017" w:tentative="1">
      <w:start w:val="1"/>
      <w:numFmt w:val="aiueoFullWidth"/>
      <w:lvlText w:val="(%8)"/>
      <w:lvlJc w:val="left"/>
      <w:pPr>
        <w:ind w:left="5235" w:hanging="420"/>
      </w:pPr>
    </w:lvl>
    <w:lvl w:ilvl="8" w:tplc="04090011" w:tentative="1">
      <w:start w:val="1"/>
      <w:numFmt w:val="decimalEnclosedCircle"/>
      <w:lvlText w:val="%9"/>
      <w:lvlJc w:val="left"/>
      <w:pPr>
        <w:ind w:left="5655" w:hanging="420"/>
      </w:pPr>
    </w:lvl>
  </w:abstractNum>
  <w:abstractNum w:abstractNumId="3" w15:restartNumberingAfterBreak="0">
    <w:nsid w:val="09006956"/>
    <w:multiLevelType w:val="hybridMultilevel"/>
    <w:tmpl w:val="0EAA09FA"/>
    <w:lvl w:ilvl="0" w:tplc="BE32FD0A">
      <w:start w:val="1"/>
      <w:numFmt w:val="decimal"/>
      <w:lvlText w:val="（%1）"/>
      <w:lvlJc w:val="left"/>
      <w:pPr>
        <w:ind w:left="722" w:hanging="720"/>
      </w:pPr>
      <w:rPr>
        <w:rFonts w:hint="default"/>
      </w:rPr>
    </w:lvl>
    <w:lvl w:ilvl="1" w:tplc="04090017" w:tentative="1">
      <w:start w:val="1"/>
      <w:numFmt w:val="aiueoFullWidth"/>
      <w:lvlText w:val="(%2)"/>
      <w:lvlJc w:val="left"/>
      <w:pPr>
        <w:ind w:left="842" w:hanging="420"/>
      </w:pPr>
    </w:lvl>
    <w:lvl w:ilvl="2" w:tplc="04090011" w:tentative="1">
      <w:start w:val="1"/>
      <w:numFmt w:val="decimalEnclosedCircle"/>
      <w:lvlText w:val="%3"/>
      <w:lvlJc w:val="left"/>
      <w:pPr>
        <w:ind w:left="1262" w:hanging="420"/>
      </w:pPr>
    </w:lvl>
    <w:lvl w:ilvl="3" w:tplc="0409000F" w:tentative="1">
      <w:start w:val="1"/>
      <w:numFmt w:val="decimal"/>
      <w:lvlText w:val="%4."/>
      <w:lvlJc w:val="left"/>
      <w:pPr>
        <w:ind w:left="1682" w:hanging="420"/>
      </w:pPr>
    </w:lvl>
    <w:lvl w:ilvl="4" w:tplc="04090017" w:tentative="1">
      <w:start w:val="1"/>
      <w:numFmt w:val="aiueoFullWidth"/>
      <w:lvlText w:val="(%5)"/>
      <w:lvlJc w:val="left"/>
      <w:pPr>
        <w:ind w:left="2102" w:hanging="420"/>
      </w:pPr>
    </w:lvl>
    <w:lvl w:ilvl="5" w:tplc="04090011" w:tentative="1">
      <w:start w:val="1"/>
      <w:numFmt w:val="decimalEnclosedCircle"/>
      <w:lvlText w:val="%6"/>
      <w:lvlJc w:val="left"/>
      <w:pPr>
        <w:ind w:left="2522" w:hanging="420"/>
      </w:pPr>
    </w:lvl>
    <w:lvl w:ilvl="6" w:tplc="0409000F" w:tentative="1">
      <w:start w:val="1"/>
      <w:numFmt w:val="decimal"/>
      <w:lvlText w:val="%7."/>
      <w:lvlJc w:val="left"/>
      <w:pPr>
        <w:ind w:left="2942" w:hanging="420"/>
      </w:pPr>
    </w:lvl>
    <w:lvl w:ilvl="7" w:tplc="04090017" w:tentative="1">
      <w:start w:val="1"/>
      <w:numFmt w:val="aiueoFullWidth"/>
      <w:lvlText w:val="(%8)"/>
      <w:lvlJc w:val="left"/>
      <w:pPr>
        <w:ind w:left="3362" w:hanging="420"/>
      </w:pPr>
    </w:lvl>
    <w:lvl w:ilvl="8" w:tplc="04090011" w:tentative="1">
      <w:start w:val="1"/>
      <w:numFmt w:val="decimalEnclosedCircle"/>
      <w:lvlText w:val="%9"/>
      <w:lvlJc w:val="left"/>
      <w:pPr>
        <w:ind w:left="3782" w:hanging="420"/>
      </w:pPr>
    </w:lvl>
  </w:abstractNum>
  <w:abstractNum w:abstractNumId="4" w15:restartNumberingAfterBreak="0">
    <w:nsid w:val="15923E8E"/>
    <w:multiLevelType w:val="hybridMultilevel"/>
    <w:tmpl w:val="7D0EF45C"/>
    <w:lvl w:ilvl="0" w:tplc="7BACFC9C">
      <w:start w:val="1"/>
      <w:numFmt w:val="decimal"/>
      <w:lvlText w:val="（%1）"/>
      <w:lvlJc w:val="left"/>
      <w:pPr>
        <w:ind w:left="718" w:hanging="720"/>
      </w:pPr>
      <w:rPr>
        <w:rFonts w:hint="default"/>
      </w:rPr>
    </w:lvl>
    <w:lvl w:ilvl="1" w:tplc="04090017" w:tentative="1">
      <w:start w:val="1"/>
      <w:numFmt w:val="aiueoFullWidth"/>
      <w:lvlText w:val="(%2)"/>
      <w:lvlJc w:val="left"/>
      <w:pPr>
        <w:ind w:left="838" w:hanging="420"/>
      </w:pPr>
    </w:lvl>
    <w:lvl w:ilvl="2" w:tplc="04090011" w:tentative="1">
      <w:start w:val="1"/>
      <w:numFmt w:val="decimalEnclosedCircle"/>
      <w:lvlText w:val="%3"/>
      <w:lvlJc w:val="left"/>
      <w:pPr>
        <w:ind w:left="1258" w:hanging="420"/>
      </w:pPr>
    </w:lvl>
    <w:lvl w:ilvl="3" w:tplc="0409000F" w:tentative="1">
      <w:start w:val="1"/>
      <w:numFmt w:val="decimal"/>
      <w:lvlText w:val="%4."/>
      <w:lvlJc w:val="left"/>
      <w:pPr>
        <w:ind w:left="1678" w:hanging="420"/>
      </w:pPr>
    </w:lvl>
    <w:lvl w:ilvl="4" w:tplc="04090017" w:tentative="1">
      <w:start w:val="1"/>
      <w:numFmt w:val="aiueoFullWidth"/>
      <w:lvlText w:val="(%5)"/>
      <w:lvlJc w:val="left"/>
      <w:pPr>
        <w:ind w:left="2098" w:hanging="420"/>
      </w:pPr>
    </w:lvl>
    <w:lvl w:ilvl="5" w:tplc="04090011" w:tentative="1">
      <w:start w:val="1"/>
      <w:numFmt w:val="decimalEnclosedCircle"/>
      <w:lvlText w:val="%6"/>
      <w:lvlJc w:val="left"/>
      <w:pPr>
        <w:ind w:left="2518" w:hanging="420"/>
      </w:pPr>
    </w:lvl>
    <w:lvl w:ilvl="6" w:tplc="0409000F" w:tentative="1">
      <w:start w:val="1"/>
      <w:numFmt w:val="decimal"/>
      <w:lvlText w:val="%7."/>
      <w:lvlJc w:val="left"/>
      <w:pPr>
        <w:ind w:left="2938" w:hanging="420"/>
      </w:pPr>
    </w:lvl>
    <w:lvl w:ilvl="7" w:tplc="04090017" w:tentative="1">
      <w:start w:val="1"/>
      <w:numFmt w:val="aiueoFullWidth"/>
      <w:lvlText w:val="(%8)"/>
      <w:lvlJc w:val="left"/>
      <w:pPr>
        <w:ind w:left="3358" w:hanging="420"/>
      </w:pPr>
    </w:lvl>
    <w:lvl w:ilvl="8" w:tplc="04090011" w:tentative="1">
      <w:start w:val="1"/>
      <w:numFmt w:val="decimalEnclosedCircle"/>
      <w:lvlText w:val="%9"/>
      <w:lvlJc w:val="left"/>
      <w:pPr>
        <w:ind w:left="3778" w:hanging="420"/>
      </w:pPr>
    </w:lvl>
  </w:abstractNum>
  <w:abstractNum w:abstractNumId="5" w15:restartNumberingAfterBreak="0">
    <w:nsid w:val="2C49186A"/>
    <w:multiLevelType w:val="hybridMultilevel"/>
    <w:tmpl w:val="B25ADC86"/>
    <w:lvl w:ilvl="0" w:tplc="A3580FE2">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353026D5"/>
    <w:multiLevelType w:val="hybridMultilevel"/>
    <w:tmpl w:val="8F4E4B0E"/>
    <w:lvl w:ilvl="0" w:tplc="2DB01FBA">
      <w:start w:val="1"/>
      <w:numFmt w:val="decimal"/>
      <w:lvlText w:val="（%1）"/>
      <w:lvlJc w:val="left"/>
      <w:pPr>
        <w:ind w:left="2385" w:hanging="720"/>
      </w:pPr>
      <w:rPr>
        <w:rFonts w:hint="default"/>
      </w:rPr>
    </w:lvl>
    <w:lvl w:ilvl="1" w:tplc="04090017" w:tentative="1">
      <w:start w:val="1"/>
      <w:numFmt w:val="aiueoFullWidth"/>
      <w:lvlText w:val="(%2)"/>
      <w:lvlJc w:val="left"/>
      <w:pPr>
        <w:ind w:left="2505" w:hanging="420"/>
      </w:pPr>
    </w:lvl>
    <w:lvl w:ilvl="2" w:tplc="04090011" w:tentative="1">
      <w:start w:val="1"/>
      <w:numFmt w:val="decimalEnclosedCircle"/>
      <w:lvlText w:val="%3"/>
      <w:lvlJc w:val="left"/>
      <w:pPr>
        <w:ind w:left="2925" w:hanging="420"/>
      </w:pPr>
    </w:lvl>
    <w:lvl w:ilvl="3" w:tplc="0409000F" w:tentative="1">
      <w:start w:val="1"/>
      <w:numFmt w:val="decimal"/>
      <w:lvlText w:val="%4."/>
      <w:lvlJc w:val="left"/>
      <w:pPr>
        <w:ind w:left="3345" w:hanging="420"/>
      </w:pPr>
    </w:lvl>
    <w:lvl w:ilvl="4" w:tplc="04090017" w:tentative="1">
      <w:start w:val="1"/>
      <w:numFmt w:val="aiueoFullWidth"/>
      <w:lvlText w:val="(%5)"/>
      <w:lvlJc w:val="left"/>
      <w:pPr>
        <w:ind w:left="3765" w:hanging="420"/>
      </w:pPr>
    </w:lvl>
    <w:lvl w:ilvl="5" w:tplc="04090011" w:tentative="1">
      <w:start w:val="1"/>
      <w:numFmt w:val="decimalEnclosedCircle"/>
      <w:lvlText w:val="%6"/>
      <w:lvlJc w:val="left"/>
      <w:pPr>
        <w:ind w:left="4185" w:hanging="420"/>
      </w:pPr>
    </w:lvl>
    <w:lvl w:ilvl="6" w:tplc="0409000F" w:tentative="1">
      <w:start w:val="1"/>
      <w:numFmt w:val="decimal"/>
      <w:lvlText w:val="%7."/>
      <w:lvlJc w:val="left"/>
      <w:pPr>
        <w:ind w:left="4605" w:hanging="420"/>
      </w:pPr>
    </w:lvl>
    <w:lvl w:ilvl="7" w:tplc="04090017" w:tentative="1">
      <w:start w:val="1"/>
      <w:numFmt w:val="aiueoFullWidth"/>
      <w:lvlText w:val="(%8)"/>
      <w:lvlJc w:val="left"/>
      <w:pPr>
        <w:ind w:left="5025" w:hanging="420"/>
      </w:pPr>
    </w:lvl>
    <w:lvl w:ilvl="8" w:tplc="04090011" w:tentative="1">
      <w:start w:val="1"/>
      <w:numFmt w:val="decimalEnclosedCircle"/>
      <w:lvlText w:val="%9"/>
      <w:lvlJc w:val="left"/>
      <w:pPr>
        <w:ind w:left="5445" w:hanging="420"/>
      </w:pPr>
    </w:lvl>
  </w:abstractNum>
  <w:abstractNum w:abstractNumId="7" w15:restartNumberingAfterBreak="0">
    <w:nsid w:val="40A12487"/>
    <w:multiLevelType w:val="hybridMultilevel"/>
    <w:tmpl w:val="D31EACEC"/>
    <w:lvl w:ilvl="0" w:tplc="36A2443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458B3302"/>
    <w:multiLevelType w:val="hybridMultilevel"/>
    <w:tmpl w:val="63DC6A88"/>
    <w:lvl w:ilvl="0" w:tplc="7FE88792">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58F3DAF"/>
    <w:multiLevelType w:val="hybridMultilevel"/>
    <w:tmpl w:val="F81E2F42"/>
    <w:lvl w:ilvl="0" w:tplc="FBD4A658">
      <w:start w:val="8"/>
      <w:numFmt w:val="bullet"/>
      <w:lvlText w:val="※"/>
      <w:lvlJc w:val="left"/>
      <w:pPr>
        <w:ind w:left="1404" w:hanging="360"/>
      </w:pPr>
      <w:rPr>
        <w:rFonts w:ascii="ＭＳ 明朝" w:eastAsia="ＭＳ 明朝" w:hAnsi="ＭＳ 明朝" w:cs="Times New Roman" w:hint="eastAsia"/>
      </w:rPr>
    </w:lvl>
    <w:lvl w:ilvl="1" w:tplc="0409000B" w:tentative="1">
      <w:start w:val="1"/>
      <w:numFmt w:val="bullet"/>
      <w:lvlText w:val=""/>
      <w:lvlJc w:val="left"/>
      <w:pPr>
        <w:ind w:left="1884" w:hanging="420"/>
      </w:pPr>
      <w:rPr>
        <w:rFonts w:ascii="Wingdings" w:hAnsi="Wingdings" w:hint="default"/>
      </w:rPr>
    </w:lvl>
    <w:lvl w:ilvl="2" w:tplc="0409000D" w:tentative="1">
      <w:start w:val="1"/>
      <w:numFmt w:val="bullet"/>
      <w:lvlText w:val=""/>
      <w:lvlJc w:val="left"/>
      <w:pPr>
        <w:ind w:left="2304" w:hanging="420"/>
      </w:pPr>
      <w:rPr>
        <w:rFonts w:ascii="Wingdings" w:hAnsi="Wingdings" w:hint="default"/>
      </w:rPr>
    </w:lvl>
    <w:lvl w:ilvl="3" w:tplc="04090001" w:tentative="1">
      <w:start w:val="1"/>
      <w:numFmt w:val="bullet"/>
      <w:lvlText w:val=""/>
      <w:lvlJc w:val="left"/>
      <w:pPr>
        <w:ind w:left="2724" w:hanging="420"/>
      </w:pPr>
      <w:rPr>
        <w:rFonts w:ascii="Wingdings" w:hAnsi="Wingdings" w:hint="default"/>
      </w:rPr>
    </w:lvl>
    <w:lvl w:ilvl="4" w:tplc="0409000B" w:tentative="1">
      <w:start w:val="1"/>
      <w:numFmt w:val="bullet"/>
      <w:lvlText w:val=""/>
      <w:lvlJc w:val="left"/>
      <w:pPr>
        <w:ind w:left="3144" w:hanging="420"/>
      </w:pPr>
      <w:rPr>
        <w:rFonts w:ascii="Wingdings" w:hAnsi="Wingdings" w:hint="default"/>
      </w:rPr>
    </w:lvl>
    <w:lvl w:ilvl="5" w:tplc="0409000D" w:tentative="1">
      <w:start w:val="1"/>
      <w:numFmt w:val="bullet"/>
      <w:lvlText w:val=""/>
      <w:lvlJc w:val="left"/>
      <w:pPr>
        <w:ind w:left="3564" w:hanging="420"/>
      </w:pPr>
      <w:rPr>
        <w:rFonts w:ascii="Wingdings" w:hAnsi="Wingdings" w:hint="default"/>
      </w:rPr>
    </w:lvl>
    <w:lvl w:ilvl="6" w:tplc="04090001" w:tentative="1">
      <w:start w:val="1"/>
      <w:numFmt w:val="bullet"/>
      <w:lvlText w:val=""/>
      <w:lvlJc w:val="left"/>
      <w:pPr>
        <w:ind w:left="3984" w:hanging="420"/>
      </w:pPr>
      <w:rPr>
        <w:rFonts w:ascii="Wingdings" w:hAnsi="Wingdings" w:hint="default"/>
      </w:rPr>
    </w:lvl>
    <w:lvl w:ilvl="7" w:tplc="0409000B" w:tentative="1">
      <w:start w:val="1"/>
      <w:numFmt w:val="bullet"/>
      <w:lvlText w:val=""/>
      <w:lvlJc w:val="left"/>
      <w:pPr>
        <w:ind w:left="4404" w:hanging="420"/>
      </w:pPr>
      <w:rPr>
        <w:rFonts w:ascii="Wingdings" w:hAnsi="Wingdings" w:hint="default"/>
      </w:rPr>
    </w:lvl>
    <w:lvl w:ilvl="8" w:tplc="0409000D" w:tentative="1">
      <w:start w:val="1"/>
      <w:numFmt w:val="bullet"/>
      <w:lvlText w:val=""/>
      <w:lvlJc w:val="left"/>
      <w:pPr>
        <w:ind w:left="4824" w:hanging="420"/>
      </w:pPr>
      <w:rPr>
        <w:rFonts w:ascii="Wingdings" w:hAnsi="Wingdings" w:hint="default"/>
      </w:rPr>
    </w:lvl>
  </w:abstractNum>
  <w:abstractNum w:abstractNumId="10" w15:restartNumberingAfterBreak="0">
    <w:nsid w:val="47571F1E"/>
    <w:multiLevelType w:val="hybridMultilevel"/>
    <w:tmpl w:val="AFFCC674"/>
    <w:lvl w:ilvl="0" w:tplc="EB7C85E4">
      <w:start w:val="1"/>
      <w:numFmt w:val="decimal"/>
      <w:lvlText w:val="（%1）"/>
      <w:lvlJc w:val="left"/>
      <w:pPr>
        <w:ind w:left="720" w:hanging="720"/>
      </w:pPr>
      <w:rPr>
        <w:rFonts w:ascii="Century" w:eastAsia="ＭＳ 明朝" w:hAnsi="Century" w:cs="Times New Roman"/>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556416D9"/>
    <w:multiLevelType w:val="hybridMultilevel"/>
    <w:tmpl w:val="823815DA"/>
    <w:lvl w:ilvl="0" w:tplc="1EB66CF6">
      <w:start w:val="1"/>
      <w:numFmt w:val="aiueoFullWidth"/>
      <w:lvlText w:val="(%1)"/>
      <w:lvlJc w:val="left"/>
      <w:pPr>
        <w:ind w:left="2655" w:hanging="360"/>
      </w:pPr>
      <w:rPr>
        <w:rFonts w:hint="default"/>
      </w:rPr>
    </w:lvl>
    <w:lvl w:ilvl="1" w:tplc="04090017" w:tentative="1">
      <w:start w:val="1"/>
      <w:numFmt w:val="aiueoFullWidth"/>
      <w:lvlText w:val="(%2)"/>
      <w:lvlJc w:val="left"/>
      <w:pPr>
        <w:ind w:left="3135" w:hanging="420"/>
      </w:pPr>
    </w:lvl>
    <w:lvl w:ilvl="2" w:tplc="04090011" w:tentative="1">
      <w:start w:val="1"/>
      <w:numFmt w:val="decimalEnclosedCircle"/>
      <w:lvlText w:val="%3"/>
      <w:lvlJc w:val="left"/>
      <w:pPr>
        <w:ind w:left="3555" w:hanging="420"/>
      </w:pPr>
    </w:lvl>
    <w:lvl w:ilvl="3" w:tplc="0409000F" w:tentative="1">
      <w:start w:val="1"/>
      <w:numFmt w:val="decimal"/>
      <w:lvlText w:val="%4."/>
      <w:lvlJc w:val="left"/>
      <w:pPr>
        <w:ind w:left="3975" w:hanging="420"/>
      </w:pPr>
    </w:lvl>
    <w:lvl w:ilvl="4" w:tplc="04090017" w:tentative="1">
      <w:start w:val="1"/>
      <w:numFmt w:val="aiueoFullWidth"/>
      <w:lvlText w:val="(%5)"/>
      <w:lvlJc w:val="left"/>
      <w:pPr>
        <w:ind w:left="4395" w:hanging="420"/>
      </w:pPr>
    </w:lvl>
    <w:lvl w:ilvl="5" w:tplc="04090011" w:tentative="1">
      <w:start w:val="1"/>
      <w:numFmt w:val="decimalEnclosedCircle"/>
      <w:lvlText w:val="%6"/>
      <w:lvlJc w:val="left"/>
      <w:pPr>
        <w:ind w:left="4815" w:hanging="420"/>
      </w:pPr>
    </w:lvl>
    <w:lvl w:ilvl="6" w:tplc="0409000F" w:tentative="1">
      <w:start w:val="1"/>
      <w:numFmt w:val="decimal"/>
      <w:lvlText w:val="%7."/>
      <w:lvlJc w:val="left"/>
      <w:pPr>
        <w:ind w:left="5235" w:hanging="420"/>
      </w:pPr>
    </w:lvl>
    <w:lvl w:ilvl="7" w:tplc="04090017" w:tentative="1">
      <w:start w:val="1"/>
      <w:numFmt w:val="aiueoFullWidth"/>
      <w:lvlText w:val="(%8)"/>
      <w:lvlJc w:val="left"/>
      <w:pPr>
        <w:ind w:left="5655" w:hanging="420"/>
      </w:pPr>
    </w:lvl>
    <w:lvl w:ilvl="8" w:tplc="04090011" w:tentative="1">
      <w:start w:val="1"/>
      <w:numFmt w:val="decimalEnclosedCircle"/>
      <w:lvlText w:val="%9"/>
      <w:lvlJc w:val="left"/>
      <w:pPr>
        <w:ind w:left="6075" w:hanging="420"/>
      </w:pPr>
    </w:lvl>
  </w:abstractNum>
  <w:abstractNum w:abstractNumId="12" w15:restartNumberingAfterBreak="0">
    <w:nsid w:val="5BCE4720"/>
    <w:multiLevelType w:val="hybridMultilevel"/>
    <w:tmpl w:val="5416358E"/>
    <w:lvl w:ilvl="0" w:tplc="DC961066">
      <w:start w:val="1"/>
      <w:numFmt w:val="decimal"/>
      <w:lvlText w:val="（%1）"/>
      <w:lvlJc w:val="left"/>
      <w:pPr>
        <w:ind w:left="718" w:hanging="720"/>
      </w:pPr>
      <w:rPr>
        <w:rFonts w:hint="default"/>
      </w:rPr>
    </w:lvl>
    <w:lvl w:ilvl="1" w:tplc="04090017" w:tentative="1">
      <w:start w:val="1"/>
      <w:numFmt w:val="aiueoFullWidth"/>
      <w:lvlText w:val="(%2)"/>
      <w:lvlJc w:val="left"/>
      <w:pPr>
        <w:ind w:left="838" w:hanging="420"/>
      </w:pPr>
    </w:lvl>
    <w:lvl w:ilvl="2" w:tplc="04090011" w:tentative="1">
      <w:start w:val="1"/>
      <w:numFmt w:val="decimalEnclosedCircle"/>
      <w:lvlText w:val="%3"/>
      <w:lvlJc w:val="left"/>
      <w:pPr>
        <w:ind w:left="1258" w:hanging="420"/>
      </w:pPr>
    </w:lvl>
    <w:lvl w:ilvl="3" w:tplc="0409000F" w:tentative="1">
      <w:start w:val="1"/>
      <w:numFmt w:val="decimal"/>
      <w:lvlText w:val="%4."/>
      <w:lvlJc w:val="left"/>
      <w:pPr>
        <w:ind w:left="1678" w:hanging="420"/>
      </w:pPr>
    </w:lvl>
    <w:lvl w:ilvl="4" w:tplc="04090017" w:tentative="1">
      <w:start w:val="1"/>
      <w:numFmt w:val="aiueoFullWidth"/>
      <w:lvlText w:val="(%5)"/>
      <w:lvlJc w:val="left"/>
      <w:pPr>
        <w:ind w:left="2098" w:hanging="420"/>
      </w:pPr>
    </w:lvl>
    <w:lvl w:ilvl="5" w:tplc="04090011" w:tentative="1">
      <w:start w:val="1"/>
      <w:numFmt w:val="decimalEnclosedCircle"/>
      <w:lvlText w:val="%6"/>
      <w:lvlJc w:val="left"/>
      <w:pPr>
        <w:ind w:left="2518" w:hanging="420"/>
      </w:pPr>
    </w:lvl>
    <w:lvl w:ilvl="6" w:tplc="0409000F" w:tentative="1">
      <w:start w:val="1"/>
      <w:numFmt w:val="decimal"/>
      <w:lvlText w:val="%7."/>
      <w:lvlJc w:val="left"/>
      <w:pPr>
        <w:ind w:left="2938" w:hanging="420"/>
      </w:pPr>
    </w:lvl>
    <w:lvl w:ilvl="7" w:tplc="04090017" w:tentative="1">
      <w:start w:val="1"/>
      <w:numFmt w:val="aiueoFullWidth"/>
      <w:lvlText w:val="(%8)"/>
      <w:lvlJc w:val="left"/>
      <w:pPr>
        <w:ind w:left="3358" w:hanging="420"/>
      </w:pPr>
    </w:lvl>
    <w:lvl w:ilvl="8" w:tplc="04090011" w:tentative="1">
      <w:start w:val="1"/>
      <w:numFmt w:val="decimalEnclosedCircle"/>
      <w:lvlText w:val="%9"/>
      <w:lvlJc w:val="left"/>
      <w:pPr>
        <w:ind w:left="3778" w:hanging="420"/>
      </w:pPr>
    </w:lvl>
  </w:abstractNum>
  <w:abstractNum w:abstractNumId="13" w15:restartNumberingAfterBreak="0">
    <w:nsid w:val="60D35462"/>
    <w:multiLevelType w:val="hybridMultilevel"/>
    <w:tmpl w:val="DB8636DA"/>
    <w:lvl w:ilvl="0" w:tplc="32D2F788">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67FB63A0"/>
    <w:multiLevelType w:val="hybridMultilevel"/>
    <w:tmpl w:val="3D36A4A6"/>
    <w:lvl w:ilvl="0" w:tplc="0434B4F2">
      <w:start w:val="1"/>
      <w:numFmt w:val="decimal"/>
      <w:lvlText w:val="（%1）"/>
      <w:lvlJc w:val="left"/>
      <w:pPr>
        <w:ind w:left="810" w:hanging="720"/>
      </w:pPr>
      <w:rPr>
        <w:rFonts w:hint="default"/>
      </w:rPr>
    </w:lvl>
    <w:lvl w:ilvl="1" w:tplc="04090017" w:tentative="1">
      <w:start w:val="1"/>
      <w:numFmt w:val="aiueoFullWidth"/>
      <w:lvlText w:val="(%2)"/>
      <w:lvlJc w:val="left"/>
      <w:pPr>
        <w:ind w:left="930" w:hanging="420"/>
      </w:pPr>
    </w:lvl>
    <w:lvl w:ilvl="2" w:tplc="04090011" w:tentative="1">
      <w:start w:val="1"/>
      <w:numFmt w:val="decimalEnclosedCircle"/>
      <w:lvlText w:val="%3"/>
      <w:lvlJc w:val="left"/>
      <w:pPr>
        <w:ind w:left="1350" w:hanging="420"/>
      </w:pPr>
    </w:lvl>
    <w:lvl w:ilvl="3" w:tplc="0409000F" w:tentative="1">
      <w:start w:val="1"/>
      <w:numFmt w:val="decimal"/>
      <w:lvlText w:val="%4."/>
      <w:lvlJc w:val="left"/>
      <w:pPr>
        <w:ind w:left="1770" w:hanging="420"/>
      </w:pPr>
    </w:lvl>
    <w:lvl w:ilvl="4" w:tplc="04090017" w:tentative="1">
      <w:start w:val="1"/>
      <w:numFmt w:val="aiueoFullWidth"/>
      <w:lvlText w:val="(%5)"/>
      <w:lvlJc w:val="left"/>
      <w:pPr>
        <w:ind w:left="2190" w:hanging="420"/>
      </w:pPr>
    </w:lvl>
    <w:lvl w:ilvl="5" w:tplc="04090011" w:tentative="1">
      <w:start w:val="1"/>
      <w:numFmt w:val="decimalEnclosedCircle"/>
      <w:lvlText w:val="%6"/>
      <w:lvlJc w:val="left"/>
      <w:pPr>
        <w:ind w:left="2610" w:hanging="420"/>
      </w:pPr>
    </w:lvl>
    <w:lvl w:ilvl="6" w:tplc="0409000F" w:tentative="1">
      <w:start w:val="1"/>
      <w:numFmt w:val="decimal"/>
      <w:lvlText w:val="%7."/>
      <w:lvlJc w:val="left"/>
      <w:pPr>
        <w:ind w:left="3030" w:hanging="420"/>
      </w:pPr>
    </w:lvl>
    <w:lvl w:ilvl="7" w:tplc="04090017" w:tentative="1">
      <w:start w:val="1"/>
      <w:numFmt w:val="aiueoFullWidth"/>
      <w:lvlText w:val="(%8)"/>
      <w:lvlJc w:val="left"/>
      <w:pPr>
        <w:ind w:left="3450" w:hanging="420"/>
      </w:pPr>
    </w:lvl>
    <w:lvl w:ilvl="8" w:tplc="04090011" w:tentative="1">
      <w:start w:val="1"/>
      <w:numFmt w:val="decimalEnclosedCircle"/>
      <w:lvlText w:val="%9"/>
      <w:lvlJc w:val="left"/>
      <w:pPr>
        <w:ind w:left="3870" w:hanging="420"/>
      </w:pPr>
    </w:lvl>
  </w:abstractNum>
  <w:abstractNum w:abstractNumId="15" w15:restartNumberingAfterBreak="0">
    <w:nsid w:val="69610294"/>
    <w:multiLevelType w:val="hybridMultilevel"/>
    <w:tmpl w:val="8BDC04F4"/>
    <w:lvl w:ilvl="0" w:tplc="BF4EC47E">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6B270B28"/>
    <w:multiLevelType w:val="hybridMultilevel"/>
    <w:tmpl w:val="C32E6A6E"/>
    <w:lvl w:ilvl="0" w:tplc="62EC6A98">
      <w:start w:val="1"/>
      <w:numFmt w:val="aiueoFullWidth"/>
      <w:lvlText w:val="（%1）"/>
      <w:lvlJc w:val="left"/>
      <w:pPr>
        <w:ind w:left="720" w:hanging="720"/>
      </w:pPr>
      <w:rPr>
        <w:rFonts w:ascii="ＭＳ 明朝" w:eastAsia="ＭＳ 明朝" w:hAnsi="ＭＳ 明朝" w:cs="Times New Roman"/>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70A96152"/>
    <w:multiLevelType w:val="hybridMultilevel"/>
    <w:tmpl w:val="72849270"/>
    <w:lvl w:ilvl="0" w:tplc="69623090">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719B06E2"/>
    <w:multiLevelType w:val="hybridMultilevel"/>
    <w:tmpl w:val="C6D439C4"/>
    <w:lvl w:ilvl="0" w:tplc="9C2E1C80">
      <w:start w:val="1"/>
      <w:numFmt w:val="decimal"/>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9" w15:restartNumberingAfterBreak="0">
    <w:nsid w:val="726B53AF"/>
    <w:multiLevelType w:val="hybridMultilevel"/>
    <w:tmpl w:val="6A1C1CCA"/>
    <w:lvl w:ilvl="0" w:tplc="7492A834">
      <w:start w:val="1"/>
      <w:numFmt w:val="decimal"/>
      <w:lvlText w:val="（%1）"/>
      <w:lvlJc w:val="left"/>
      <w:pPr>
        <w:ind w:left="718" w:hanging="720"/>
      </w:pPr>
      <w:rPr>
        <w:rFonts w:hint="default"/>
      </w:rPr>
    </w:lvl>
    <w:lvl w:ilvl="1" w:tplc="04090017" w:tentative="1">
      <w:start w:val="1"/>
      <w:numFmt w:val="aiueoFullWidth"/>
      <w:lvlText w:val="(%2)"/>
      <w:lvlJc w:val="left"/>
      <w:pPr>
        <w:ind w:left="838" w:hanging="420"/>
      </w:pPr>
    </w:lvl>
    <w:lvl w:ilvl="2" w:tplc="04090011" w:tentative="1">
      <w:start w:val="1"/>
      <w:numFmt w:val="decimalEnclosedCircle"/>
      <w:lvlText w:val="%3"/>
      <w:lvlJc w:val="left"/>
      <w:pPr>
        <w:ind w:left="1258" w:hanging="420"/>
      </w:pPr>
    </w:lvl>
    <w:lvl w:ilvl="3" w:tplc="0409000F" w:tentative="1">
      <w:start w:val="1"/>
      <w:numFmt w:val="decimal"/>
      <w:lvlText w:val="%4."/>
      <w:lvlJc w:val="left"/>
      <w:pPr>
        <w:ind w:left="1678" w:hanging="420"/>
      </w:pPr>
    </w:lvl>
    <w:lvl w:ilvl="4" w:tplc="04090017" w:tentative="1">
      <w:start w:val="1"/>
      <w:numFmt w:val="aiueoFullWidth"/>
      <w:lvlText w:val="(%5)"/>
      <w:lvlJc w:val="left"/>
      <w:pPr>
        <w:ind w:left="2098" w:hanging="420"/>
      </w:pPr>
    </w:lvl>
    <w:lvl w:ilvl="5" w:tplc="04090011" w:tentative="1">
      <w:start w:val="1"/>
      <w:numFmt w:val="decimalEnclosedCircle"/>
      <w:lvlText w:val="%6"/>
      <w:lvlJc w:val="left"/>
      <w:pPr>
        <w:ind w:left="2518" w:hanging="420"/>
      </w:pPr>
    </w:lvl>
    <w:lvl w:ilvl="6" w:tplc="0409000F" w:tentative="1">
      <w:start w:val="1"/>
      <w:numFmt w:val="decimal"/>
      <w:lvlText w:val="%7."/>
      <w:lvlJc w:val="left"/>
      <w:pPr>
        <w:ind w:left="2938" w:hanging="420"/>
      </w:pPr>
    </w:lvl>
    <w:lvl w:ilvl="7" w:tplc="04090017" w:tentative="1">
      <w:start w:val="1"/>
      <w:numFmt w:val="aiueoFullWidth"/>
      <w:lvlText w:val="(%8)"/>
      <w:lvlJc w:val="left"/>
      <w:pPr>
        <w:ind w:left="3358" w:hanging="420"/>
      </w:pPr>
    </w:lvl>
    <w:lvl w:ilvl="8" w:tplc="04090011" w:tentative="1">
      <w:start w:val="1"/>
      <w:numFmt w:val="decimalEnclosedCircle"/>
      <w:lvlText w:val="%9"/>
      <w:lvlJc w:val="left"/>
      <w:pPr>
        <w:ind w:left="3778" w:hanging="420"/>
      </w:pPr>
    </w:lvl>
  </w:abstractNum>
  <w:abstractNum w:abstractNumId="20" w15:restartNumberingAfterBreak="0">
    <w:nsid w:val="72E1656C"/>
    <w:multiLevelType w:val="hybridMultilevel"/>
    <w:tmpl w:val="285A61BE"/>
    <w:lvl w:ilvl="0" w:tplc="6B8A1918">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76C363E6"/>
    <w:multiLevelType w:val="hybridMultilevel"/>
    <w:tmpl w:val="BCAA755C"/>
    <w:lvl w:ilvl="0" w:tplc="70DE4F18">
      <w:start w:val="1"/>
      <w:numFmt w:val="bullet"/>
      <w:lvlText w:val="・"/>
      <w:lvlJc w:val="left"/>
      <w:pPr>
        <w:ind w:left="1920" w:hanging="360"/>
      </w:pPr>
      <w:rPr>
        <w:rFonts w:ascii="ＭＳ 明朝" w:eastAsia="ＭＳ 明朝" w:hAnsi="ＭＳ 明朝" w:cs="Times New Roman" w:hint="eastAsia"/>
      </w:rPr>
    </w:lvl>
    <w:lvl w:ilvl="1" w:tplc="0409000B" w:tentative="1">
      <w:start w:val="1"/>
      <w:numFmt w:val="bullet"/>
      <w:lvlText w:val=""/>
      <w:lvlJc w:val="left"/>
      <w:pPr>
        <w:ind w:left="2400" w:hanging="420"/>
      </w:pPr>
      <w:rPr>
        <w:rFonts w:ascii="Wingdings" w:hAnsi="Wingdings" w:hint="default"/>
      </w:rPr>
    </w:lvl>
    <w:lvl w:ilvl="2" w:tplc="0409000D" w:tentative="1">
      <w:start w:val="1"/>
      <w:numFmt w:val="bullet"/>
      <w:lvlText w:val=""/>
      <w:lvlJc w:val="left"/>
      <w:pPr>
        <w:ind w:left="2820" w:hanging="420"/>
      </w:pPr>
      <w:rPr>
        <w:rFonts w:ascii="Wingdings" w:hAnsi="Wingdings" w:hint="default"/>
      </w:rPr>
    </w:lvl>
    <w:lvl w:ilvl="3" w:tplc="04090001" w:tentative="1">
      <w:start w:val="1"/>
      <w:numFmt w:val="bullet"/>
      <w:lvlText w:val=""/>
      <w:lvlJc w:val="left"/>
      <w:pPr>
        <w:ind w:left="3240" w:hanging="420"/>
      </w:pPr>
      <w:rPr>
        <w:rFonts w:ascii="Wingdings" w:hAnsi="Wingdings" w:hint="default"/>
      </w:rPr>
    </w:lvl>
    <w:lvl w:ilvl="4" w:tplc="0409000B" w:tentative="1">
      <w:start w:val="1"/>
      <w:numFmt w:val="bullet"/>
      <w:lvlText w:val=""/>
      <w:lvlJc w:val="left"/>
      <w:pPr>
        <w:ind w:left="3660" w:hanging="420"/>
      </w:pPr>
      <w:rPr>
        <w:rFonts w:ascii="Wingdings" w:hAnsi="Wingdings" w:hint="default"/>
      </w:rPr>
    </w:lvl>
    <w:lvl w:ilvl="5" w:tplc="0409000D" w:tentative="1">
      <w:start w:val="1"/>
      <w:numFmt w:val="bullet"/>
      <w:lvlText w:val=""/>
      <w:lvlJc w:val="left"/>
      <w:pPr>
        <w:ind w:left="4080" w:hanging="420"/>
      </w:pPr>
      <w:rPr>
        <w:rFonts w:ascii="Wingdings" w:hAnsi="Wingdings" w:hint="default"/>
      </w:rPr>
    </w:lvl>
    <w:lvl w:ilvl="6" w:tplc="04090001" w:tentative="1">
      <w:start w:val="1"/>
      <w:numFmt w:val="bullet"/>
      <w:lvlText w:val=""/>
      <w:lvlJc w:val="left"/>
      <w:pPr>
        <w:ind w:left="4500" w:hanging="420"/>
      </w:pPr>
      <w:rPr>
        <w:rFonts w:ascii="Wingdings" w:hAnsi="Wingdings" w:hint="default"/>
      </w:rPr>
    </w:lvl>
    <w:lvl w:ilvl="7" w:tplc="0409000B" w:tentative="1">
      <w:start w:val="1"/>
      <w:numFmt w:val="bullet"/>
      <w:lvlText w:val=""/>
      <w:lvlJc w:val="left"/>
      <w:pPr>
        <w:ind w:left="4920" w:hanging="420"/>
      </w:pPr>
      <w:rPr>
        <w:rFonts w:ascii="Wingdings" w:hAnsi="Wingdings" w:hint="default"/>
      </w:rPr>
    </w:lvl>
    <w:lvl w:ilvl="8" w:tplc="0409000D" w:tentative="1">
      <w:start w:val="1"/>
      <w:numFmt w:val="bullet"/>
      <w:lvlText w:val=""/>
      <w:lvlJc w:val="left"/>
      <w:pPr>
        <w:ind w:left="5340" w:hanging="420"/>
      </w:pPr>
      <w:rPr>
        <w:rFonts w:ascii="Wingdings" w:hAnsi="Wingdings" w:hint="default"/>
      </w:rPr>
    </w:lvl>
  </w:abstractNum>
  <w:abstractNum w:abstractNumId="22" w15:restartNumberingAfterBreak="0">
    <w:nsid w:val="7E67194D"/>
    <w:multiLevelType w:val="hybridMultilevel"/>
    <w:tmpl w:val="B92C6EB4"/>
    <w:lvl w:ilvl="0" w:tplc="1F44BFB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8"/>
  </w:num>
  <w:num w:numId="2">
    <w:abstractNumId w:val="3"/>
  </w:num>
  <w:num w:numId="3">
    <w:abstractNumId w:val="4"/>
  </w:num>
  <w:num w:numId="4">
    <w:abstractNumId w:val="12"/>
  </w:num>
  <w:num w:numId="5">
    <w:abstractNumId w:val="19"/>
  </w:num>
  <w:num w:numId="6">
    <w:abstractNumId w:val="10"/>
  </w:num>
  <w:num w:numId="7">
    <w:abstractNumId w:val="20"/>
  </w:num>
  <w:num w:numId="8">
    <w:abstractNumId w:val="17"/>
  </w:num>
  <w:num w:numId="9">
    <w:abstractNumId w:val="5"/>
  </w:num>
  <w:num w:numId="10">
    <w:abstractNumId w:val="15"/>
  </w:num>
  <w:num w:numId="11">
    <w:abstractNumId w:val="6"/>
  </w:num>
  <w:num w:numId="12">
    <w:abstractNumId w:val="2"/>
  </w:num>
  <w:num w:numId="13">
    <w:abstractNumId w:val="1"/>
  </w:num>
  <w:num w:numId="14">
    <w:abstractNumId w:val="11"/>
  </w:num>
  <w:num w:numId="15">
    <w:abstractNumId w:val="13"/>
  </w:num>
  <w:num w:numId="16">
    <w:abstractNumId w:val="22"/>
  </w:num>
  <w:num w:numId="17">
    <w:abstractNumId w:val="14"/>
  </w:num>
  <w:num w:numId="18">
    <w:abstractNumId w:val="18"/>
  </w:num>
  <w:num w:numId="19">
    <w:abstractNumId w:val="7"/>
  </w:num>
  <w:num w:numId="20">
    <w:abstractNumId w:val="16"/>
  </w:num>
  <w:num w:numId="21">
    <w:abstractNumId w:val="9"/>
  </w:num>
  <w:num w:numId="22">
    <w:abstractNumId w:val="0"/>
  </w:num>
  <w:num w:numId="23">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99"/>
  <w:drawingGridVerticalSpacing w:val="365"/>
  <w:displayHorizontalDrawingGridEvery w:val="0"/>
  <w:characterSpacingControl w:val="compressPunctuation"/>
  <w:hdrShapeDefaults>
    <o:shapedefaults v:ext="edit" spidmax="11265"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3DAC"/>
    <w:rsid w:val="00001F3F"/>
    <w:rsid w:val="00014BFC"/>
    <w:rsid w:val="00047679"/>
    <w:rsid w:val="00063864"/>
    <w:rsid w:val="00076D36"/>
    <w:rsid w:val="00087711"/>
    <w:rsid w:val="000932B8"/>
    <w:rsid w:val="0009688F"/>
    <w:rsid w:val="000B740F"/>
    <w:rsid w:val="000C4E6E"/>
    <w:rsid w:val="000C59FD"/>
    <w:rsid w:val="000D58AF"/>
    <w:rsid w:val="000E1460"/>
    <w:rsid w:val="000F2367"/>
    <w:rsid w:val="00101E18"/>
    <w:rsid w:val="001074E6"/>
    <w:rsid w:val="001079BF"/>
    <w:rsid w:val="00115BC8"/>
    <w:rsid w:val="00126D38"/>
    <w:rsid w:val="00162F81"/>
    <w:rsid w:val="001A5B81"/>
    <w:rsid w:val="001B2206"/>
    <w:rsid w:val="00212A2C"/>
    <w:rsid w:val="00214EEE"/>
    <w:rsid w:val="0023381C"/>
    <w:rsid w:val="00266E25"/>
    <w:rsid w:val="00296818"/>
    <w:rsid w:val="002A5EB8"/>
    <w:rsid w:val="002A7B7E"/>
    <w:rsid w:val="0030123F"/>
    <w:rsid w:val="0030272B"/>
    <w:rsid w:val="00305863"/>
    <w:rsid w:val="003275D2"/>
    <w:rsid w:val="003332E8"/>
    <w:rsid w:val="0035143B"/>
    <w:rsid w:val="00361AD8"/>
    <w:rsid w:val="003630D6"/>
    <w:rsid w:val="0036361C"/>
    <w:rsid w:val="00376879"/>
    <w:rsid w:val="00381240"/>
    <w:rsid w:val="00386BE6"/>
    <w:rsid w:val="00391819"/>
    <w:rsid w:val="003C0340"/>
    <w:rsid w:val="003E23C8"/>
    <w:rsid w:val="003F25A6"/>
    <w:rsid w:val="003F3957"/>
    <w:rsid w:val="003F72E1"/>
    <w:rsid w:val="004136B5"/>
    <w:rsid w:val="00420BF1"/>
    <w:rsid w:val="00454A32"/>
    <w:rsid w:val="00456C21"/>
    <w:rsid w:val="00463179"/>
    <w:rsid w:val="00470622"/>
    <w:rsid w:val="00475D7D"/>
    <w:rsid w:val="00476B75"/>
    <w:rsid w:val="004A2357"/>
    <w:rsid w:val="004B7AD6"/>
    <w:rsid w:val="004C3F22"/>
    <w:rsid w:val="004E0245"/>
    <w:rsid w:val="00533C87"/>
    <w:rsid w:val="005521AF"/>
    <w:rsid w:val="0055272B"/>
    <w:rsid w:val="00555CDD"/>
    <w:rsid w:val="00582122"/>
    <w:rsid w:val="005A0D4F"/>
    <w:rsid w:val="005D2AC5"/>
    <w:rsid w:val="00611BFC"/>
    <w:rsid w:val="006338B0"/>
    <w:rsid w:val="00651967"/>
    <w:rsid w:val="006756DC"/>
    <w:rsid w:val="00682FA7"/>
    <w:rsid w:val="00692ACF"/>
    <w:rsid w:val="00693DAC"/>
    <w:rsid w:val="006971BD"/>
    <w:rsid w:val="006A1A48"/>
    <w:rsid w:val="006B321E"/>
    <w:rsid w:val="006E43C1"/>
    <w:rsid w:val="007040F8"/>
    <w:rsid w:val="00707E4E"/>
    <w:rsid w:val="00715AE7"/>
    <w:rsid w:val="00721622"/>
    <w:rsid w:val="00727B86"/>
    <w:rsid w:val="0073109E"/>
    <w:rsid w:val="00734F51"/>
    <w:rsid w:val="00740532"/>
    <w:rsid w:val="00752DAC"/>
    <w:rsid w:val="007608FB"/>
    <w:rsid w:val="007721C4"/>
    <w:rsid w:val="00783780"/>
    <w:rsid w:val="0079174C"/>
    <w:rsid w:val="007A3B41"/>
    <w:rsid w:val="007B6BA4"/>
    <w:rsid w:val="007B6E62"/>
    <w:rsid w:val="007C446A"/>
    <w:rsid w:val="007E344E"/>
    <w:rsid w:val="00802F5D"/>
    <w:rsid w:val="00816EE2"/>
    <w:rsid w:val="00820A47"/>
    <w:rsid w:val="00827D82"/>
    <w:rsid w:val="0083466A"/>
    <w:rsid w:val="00843174"/>
    <w:rsid w:val="008535CC"/>
    <w:rsid w:val="00857C7E"/>
    <w:rsid w:val="00861942"/>
    <w:rsid w:val="0086489E"/>
    <w:rsid w:val="0086637C"/>
    <w:rsid w:val="00887EA8"/>
    <w:rsid w:val="008A208C"/>
    <w:rsid w:val="008F48B0"/>
    <w:rsid w:val="008F4B2E"/>
    <w:rsid w:val="009046E7"/>
    <w:rsid w:val="00912A8C"/>
    <w:rsid w:val="00921FB4"/>
    <w:rsid w:val="00930398"/>
    <w:rsid w:val="009439D7"/>
    <w:rsid w:val="00944B11"/>
    <w:rsid w:val="00954F97"/>
    <w:rsid w:val="009550FA"/>
    <w:rsid w:val="009739BD"/>
    <w:rsid w:val="009803F5"/>
    <w:rsid w:val="0099626A"/>
    <w:rsid w:val="009B1D9A"/>
    <w:rsid w:val="009C3494"/>
    <w:rsid w:val="009C357F"/>
    <w:rsid w:val="009E081D"/>
    <w:rsid w:val="009E091A"/>
    <w:rsid w:val="009E6089"/>
    <w:rsid w:val="009E7A90"/>
    <w:rsid w:val="00A46614"/>
    <w:rsid w:val="00A65A34"/>
    <w:rsid w:val="00A67542"/>
    <w:rsid w:val="00A74675"/>
    <w:rsid w:val="00AA08A4"/>
    <w:rsid w:val="00AA3E90"/>
    <w:rsid w:val="00AA4800"/>
    <w:rsid w:val="00AB3DDD"/>
    <w:rsid w:val="00AB5535"/>
    <w:rsid w:val="00AE0086"/>
    <w:rsid w:val="00AE0D13"/>
    <w:rsid w:val="00B015FF"/>
    <w:rsid w:val="00B20C0C"/>
    <w:rsid w:val="00B23CFF"/>
    <w:rsid w:val="00B74258"/>
    <w:rsid w:val="00B831A4"/>
    <w:rsid w:val="00B85084"/>
    <w:rsid w:val="00B8576B"/>
    <w:rsid w:val="00B9098C"/>
    <w:rsid w:val="00B90B68"/>
    <w:rsid w:val="00B93EA7"/>
    <w:rsid w:val="00BA7CCA"/>
    <w:rsid w:val="00BB2500"/>
    <w:rsid w:val="00BC3D5C"/>
    <w:rsid w:val="00BE4FAB"/>
    <w:rsid w:val="00BF6DB3"/>
    <w:rsid w:val="00BF7906"/>
    <w:rsid w:val="00C04292"/>
    <w:rsid w:val="00C076C3"/>
    <w:rsid w:val="00C32C83"/>
    <w:rsid w:val="00C42C5F"/>
    <w:rsid w:val="00C50DF7"/>
    <w:rsid w:val="00C543D7"/>
    <w:rsid w:val="00C569B9"/>
    <w:rsid w:val="00C63BED"/>
    <w:rsid w:val="00C915AF"/>
    <w:rsid w:val="00C92BB5"/>
    <w:rsid w:val="00CD6B3B"/>
    <w:rsid w:val="00CF7A1F"/>
    <w:rsid w:val="00D060D2"/>
    <w:rsid w:val="00D14809"/>
    <w:rsid w:val="00D221B8"/>
    <w:rsid w:val="00D44831"/>
    <w:rsid w:val="00D6660D"/>
    <w:rsid w:val="00DA2164"/>
    <w:rsid w:val="00DB6A26"/>
    <w:rsid w:val="00DC522B"/>
    <w:rsid w:val="00E13FE4"/>
    <w:rsid w:val="00E21DE9"/>
    <w:rsid w:val="00E301E5"/>
    <w:rsid w:val="00E346C3"/>
    <w:rsid w:val="00E36D39"/>
    <w:rsid w:val="00E55541"/>
    <w:rsid w:val="00E6424F"/>
    <w:rsid w:val="00E678AE"/>
    <w:rsid w:val="00E833C0"/>
    <w:rsid w:val="00E93E2F"/>
    <w:rsid w:val="00EA22C2"/>
    <w:rsid w:val="00EA5390"/>
    <w:rsid w:val="00EE38A6"/>
    <w:rsid w:val="00EF19BD"/>
    <w:rsid w:val="00F14173"/>
    <w:rsid w:val="00F245E9"/>
    <w:rsid w:val="00F47885"/>
    <w:rsid w:val="00F81503"/>
    <w:rsid w:val="00FA4E74"/>
    <w:rsid w:val="00FC1D43"/>
    <w:rsid w:val="00FC274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1265" fillcolor="white">
      <v:fill color="white"/>
      <v:textbox inset="5.85pt,.7pt,5.85pt,.7pt"/>
    </o:shapedefaults>
    <o:shapelayout v:ext="edit">
      <o:idmap v:ext="edit" data="1"/>
    </o:shapelayout>
  </w:shapeDefaults>
  <w:decimalSymbol w:val="."/>
  <w:listSeparator w:val=","/>
  <w14:docId w14:val="0EBF182F"/>
  <w15:chartTrackingRefBased/>
  <w15:docId w15:val="{5DA8200E-8F26-4AF8-AB7B-E60BC9ADD4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3275D2"/>
    <w:pPr>
      <w:widowControl w:val="0"/>
      <w:jc w:val="both"/>
    </w:pPr>
    <w:rPr>
      <w:kern w:val="2"/>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93DAC"/>
    <w:pPr>
      <w:ind w:leftChars="400" w:left="840"/>
    </w:pPr>
  </w:style>
  <w:style w:type="table" w:styleId="a4">
    <w:name w:val="Table Grid"/>
    <w:basedOn w:val="a1"/>
    <w:uiPriority w:val="59"/>
    <w:rsid w:val="0029681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5">
    <w:name w:val="header"/>
    <w:basedOn w:val="a"/>
    <w:link w:val="a6"/>
    <w:uiPriority w:val="99"/>
    <w:unhideWhenUsed/>
    <w:rsid w:val="00063864"/>
    <w:pPr>
      <w:tabs>
        <w:tab w:val="center" w:pos="4252"/>
        <w:tab w:val="right" w:pos="8504"/>
      </w:tabs>
      <w:snapToGrid w:val="0"/>
    </w:pPr>
  </w:style>
  <w:style w:type="character" w:customStyle="1" w:styleId="a6">
    <w:name w:val="ヘッダー (文字)"/>
    <w:basedOn w:val="a0"/>
    <w:link w:val="a5"/>
    <w:uiPriority w:val="99"/>
    <w:rsid w:val="00063864"/>
  </w:style>
  <w:style w:type="paragraph" w:styleId="a7">
    <w:name w:val="footer"/>
    <w:basedOn w:val="a"/>
    <w:link w:val="a8"/>
    <w:uiPriority w:val="99"/>
    <w:unhideWhenUsed/>
    <w:rsid w:val="00063864"/>
    <w:pPr>
      <w:tabs>
        <w:tab w:val="center" w:pos="4252"/>
        <w:tab w:val="right" w:pos="8504"/>
      </w:tabs>
      <w:snapToGrid w:val="0"/>
    </w:pPr>
  </w:style>
  <w:style w:type="character" w:customStyle="1" w:styleId="a8">
    <w:name w:val="フッター (文字)"/>
    <w:basedOn w:val="a0"/>
    <w:link w:val="a7"/>
    <w:uiPriority w:val="99"/>
    <w:rsid w:val="00063864"/>
  </w:style>
  <w:style w:type="paragraph" w:styleId="a9">
    <w:name w:val="Note Heading"/>
    <w:basedOn w:val="a"/>
    <w:next w:val="a"/>
    <w:link w:val="aa"/>
    <w:uiPriority w:val="99"/>
    <w:unhideWhenUsed/>
    <w:rsid w:val="003332E8"/>
    <w:pPr>
      <w:jc w:val="center"/>
    </w:pPr>
    <w:rPr>
      <w:sz w:val="16"/>
    </w:rPr>
  </w:style>
  <w:style w:type="character" w:customStyle="1" w:styleId="aa">
    <w:name w:val="記 (文字)"/>
    <w:link w:val="a9"/>
    <w:uiPriority w:val="99"/>
    <w:rsid w:val="003332E8"/>
    <w:rPr>
      <w:sz w:val="16"/>
    </w:rPr>
  </w:style>
  <w:style w:type="paragraph" w:styleId="ab">
    <w:name w:val="Closing"/>
    <w:basedOn w:val="a"/>
    <w:link w:val="ac"/>
    <w:uiPriority w:val="99"/>
    <w:unhideWhenUsed/>
    <w:rsid w:val="003332E8"/>
    <w:pPr>
      <w:jc w:val="right"/>
    </w:pPr>
    <w:rPr>
      <w:sz w:val="16"/>
    </w:rPr>
  </w:style>
  <w:style w:type="character" w:customStyle="1" w:styleId="ac">
    <w:name w:val="結語 (文字)"/>
    <w:link w:val="ab"/>
    <w:uiPriority w:val="99"/>
    <w:rsid w:val="003332E8"/>
    <w:rPr>
      <w:sz w:val="16"/>
    </w:rPr>
  </w:style>
  <w:style w:type="paragraph" w:styleId="ad">
    <w:name w:val="Balloon Text"/>
    <w:basedOn w:val="a"/>
    <w:link w:val="ae"/>
    <w:uiPriority w:val="99"/>
    <w:semiHidden/>
    <w:unhideWhenUsed/>
    <w:rsid w:val="00C50DF7"/>
    <w:rPr>
      <w:rFonts w:ascii="Arial" w:eastAsia="ＭＳ ゴシック" w:hAnsi="Arial"/>
      <w:sz w:val="18"/>
      <w:szCs w:val="18"/>
    </w:rPr>
  </w:style>
  <w:style w:type="character" w:customStyle="1" w:styleId="ae">
    <w:name w:val="吹き出し (文字)"/>
    <w:link w:val="ad"/>
    <w:uiPriority w:val="99"/>
    <w:semiHidden/>
    <w:rsid w:val="00C50DF7"/>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65CFEE-861E-4921-8103-643F2F1138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TotalTime>
  <Pages>9</Pages>
  <Words>1042</Words>
  <Characters>5946</Characters>
  <Application>Microsoft Office Word</Application>
  <DocSecurity>0</DocSecurity>
  <Lines>49</Lines>
  <Paragraphs>13</Paragraphs>
  <ScaleCrop>false</ScaleCrop>
  <HeadingPairs>
    <vt:vector size="2" baseType="variant">
      <vt:variant>
        <vt:lpstr>タイトル</vt:lpstr>
      </vt:variant>
      <vt:variant>
        <vt:i4>1</vt:i4>
      </vt:variant>
    </vt:vector>
  </HeadingPairs>
  <TitlesOfParts>
    <vt:vector size="1" baseType="lpstr">
      <vt:lpstr/>
    </vt:vector>
  </TitlesOfParts>
  <Company>愛知県</Company>
  <LinksUpToDate>false</LinksUpToDate>
  <CharactersWithSpaces>6975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愛知県</dc:creator>
  <cp:keywords/>
  <cp:lastModifiedBy>有志 健一朗</cp:lastModifiedBy>
  <cp:revision>7</cp:revision>
  <cp:lastPrinted>2018-09-28T02:28:00Z</cp:lastPrinted>
  <dcterms:created xsi:type="dcterms:W3CDTF">2021-02-22T06:37:00Z</dcterms:created>
  <dcterms:modified xsi:type="dcterms:W3CDTF">2023-10-12T01:54:00Z</dcterms:modified>
</cp:coreProperties>
</file>